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6C8D2" w14:textId="50835441" w:rsidR="00DE17FE" w:rsidRDefault="00DE17FE">
      <w:pPr>
        <w:rPr>
          <w:b/>
          <w:bCs/>
        </w:rPr>
      </w:pPr>
      <w:r>
        <w:rPr>
          <w:b/>
          <w:bCs/>
          <w:noProof/>
        </w:rPr>
        <w:drawing>
          <wp:inline distT="0" distB="0" distL="0" distR="0" wp14:anchorId="59441AB4" wp14:editId="12B94497">
            <wp:extent cx="3005593" cy="753846"/>
            <wp:effectExtent l="0" t="0" r="4445" b="8255"/>
            <wp:docPr id="103938919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389197"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0678" cy="757630"/>
                    </a:xfrm>
                    <a:prstGeom prst="rect">
                      <a:avLst/>
                    </a:prstGeom>
                  </pic:spPr>
                </pic:pic>
              </a:graphicData>
            </a:graphic>
          </wp:inline>
        </w:drawing>
      </w:r>
    </w:p>
    <w:p w14:paraId="6BE03CD4" w14:textId="71779547" w:rsidR="00B227C7" w:rsidRPr="00DE17FE" w:rsidRDefault="00B227C7">
      <w:pPr>
        <w:rPr>
          <w:b/>
          <w:bCs/>
          <w:sz w:val="28"/>
          <w:szCs w:val="28"/>
        </w:rPr>
      </w:pPr>
      <w:r w:rsidRPr="00DE17FE">
        <w:rPr>
          <w:b/>
          <w:bCs/>
          <w:sz w:val="28"/>
          <w:szCs w:val="28"/>
        </w:rPr>
        <w:t>Minute for Mission</w:t>
      </w:r>
    </w:p>
    <w:p w14:paraId="0BAA42B6" w14:textId="77777777" w:rsidR="0046635D" w:rsidRPr="00DE17FE" w:rsidRDefault="0046635D" w:rsidP="0046635D">
      <w:pPr>
        <w:rPr>
          <w:b/>
          <w:bCs/>
          <w:color w:val="D38235"/>
          <w:sz w:val="28"/>
          <w:szCs w:val="28"/>
        </w:rPr>
      </w:pPr>
      <w:r w:rsidRPr="00DE17FE">
        <w:rPr>
          <w:b/>
          <w:bCs/>
          <w:color w:val="D38235"/>
          <w:sz w:val="28"/>
          <w:szCs w:val="28"/>
        </w:rPr>
        <w:t>“Sowing the Seeds of Peace” (Zechariah 8:12)</w:t>
      </w:r>
    </w:p>
    <w:p w14:paraId="6D725E5E" w14:textId="0D2F97FA" w:rsidR="00020B42" w:rsidRDefault="00621534">
      <w:r>
        <w:t xml:space="preserve">We’ve all </w:t>
      </w:r>
      <w:r w:rsidR="00020B42">
        <w:t>witnessed</w:t>
      </w:r>
      <w:r>
        <w:t xml:space="preserve"> it, haven’t we?</w:t>
      </w:r>
      <w:r w:rsidR="00020B42">
        <w:t xml:space="preserve"> </w:t>
      </w:r>
    </w:p>
    <w:p w14:paraId="7CF35959" w14:textId="5855C4F9" w:rsidR="00621534" w:rsidRDefault="00621534">
      <w:r>
        <w:t>Flowers miraculously blooming across a ravaged landscape. Children holding hands</w:t>
      </w:r>
      <w:r w:rsidR="00020B42">
        <w:t xml:space="preserve"> and smiling</w:t>
      </w:r>
      <w:r>
        <w:t xml:space="preserve"> in the face of war.</w:t>
      </w:r>
    </w:p>
    <w:p w14:paraId="3DF638CF" w14:textId="7D86E966" w:rsidR="00B227C7" w:rsidRDefault="00621534" w:rsidP="00020B42">
      <w:r>
        <w:t xml:space="preserve">We’ve all seen </w:t>
      </w:r>
      <w:r w:rsidR="00020B42">
        <w:t>it and</w:t>
      </w:r>
      <w:r>
        <w:t xml:space="preserve"> wonder how it’s possible.</w:t>
      </w:r>
      <w:r w:rsidR="00020B42">
        <w:t xml:space="preserve"> </w:t>
      </w:r>
      <w:r>
        <w:t xml:space="preserve">Such scenarios </w:t>
      </w:r>
      <w:r w:rsidR="004A07DE">
        <w:t>seem unlikely w</w:t>
      </w:r>
      <w:r w:rsidR="001669CE">
        <w:t>hen we</w:t>
      </w:r>
      <w:r w:rsidR="00020B42">
        <w:t>’ve all but given up hope.</w:t>
      </w:r>
    </w:p>
    <w:p w14:paraId="28F1D477" w14:textId="4F5EDADB" w:rsidR="00020B42" w:rsidRDefault="00020B42" w:rsidP="00020B42">
      <w:r>
        <w:t>And yet</w:t>
      </w:r>
      <w:r w:rsidR="00DC44C6">
        <w:t xml:space="preserve"> </w:t>
      </w:r>
      <w:r>
        <w:t>…</w:t>
      </w:r>
    </w:p>
    <w:p w14:paraId="618D61C8" w14:textId="5A42B544" w:rsidR="00704298" w:rsidRDefault="00020B42">
      <w:r>
        <w:t>T</w:t>
      </w:r>
      <w:r w:rsidR="00B227C7">
        <w:t xml:space="preserve">he prophet Zechariah casts a vision for peace. He shows forth a world where </w:t>
      </w:r>
      <w:r w:rsidR="00623DAD">
        <w:t xml:space="preserve">each person </w:t>
      </w:r>
      <w:r w:rsidR="005126BF">
        <w:t>—</w:t>
      </w:r>
      <w:r w:rsidR="00B227C7">
        <w:t xml:space="preserve"> old and young, all genders and races, people from north, south, </w:t>
      </w:r>
      <w:proofErr w:type="gramStart"/>
      <w:r w:rsidR="00B227C7">
        <w:t>east</w:t>
      </w:r>
      <w:proofErr w:type="gramEnd"/>
      <w:r w:rsidR="00B227C7">
        <w:t xml:space="preserve"> and west</w:t>
      </w:r>
      <w:r w:rsidR="005126BF">
        <w:t xml:space="preserve"> —</w:t>
      </w:r>
      <w:r w:rsidR="00B227C7">
        <w:t xml:space="preserve"> </w:t>
      </w:r>
      <w:r w:rsidR="00885AD9">
        <w:t>live</w:t>
      </w:r>
      <w:r w:rsidR="00623DAD">
        <w:t>s</w:t>
      </w:r>
      <w:r w:rsidR="00885AD9">
        <w:t xml:space="preserve"> with</w:t>
      </w:r>
      <w:r w:rsidR="006D6FD7">
        <w:t>out</w:t>
      </w:r>
      <w:r w:rsidR="00885AD9">
        <w:t xml:space="preserve"> enmity, fear and destruction. </w:t>
      </w:r>
      <w:r w:rsidR="009974A2">
        <w:t>In Zechariah’s vision, t</w:t>
      </w:r>
      <w:r w:rsidR="00885AD9">
        <w:t>here</w:t>
      </w:r>
      <w:r w:rsidR="009974A2">
        <w:t xml:space="preserve"> is</w:t>
      </w:r>
      <w:r w:rsidR="00885AD9">
        <w:t xml:space="preserve"> </w:t>
      </w:r>
      <w:r w:rsidR="00704298">
        <w:t>“a sowing of</w:t>
      </w:r>
      <w:r w:rsidR="006D6FD7">
        <w:t xml:space="preserve"> </w:t>
      </w:r>
      <w:r w:rsidR="000343C9">
        <w:t>peace</w:t>
      </w:r>
      <w:r w:rsidR="00704298">
        <w:t>”</w:t>
      </w:r>
      <w:r w:rsidR="00885AD9">
        <w:t xml:space="preserve"> where the world </w:t>
      </w:r>
      <w:r w:rsidR="009974A2">
        <w:t xml:space="preserve">is </w:t>
      </w:r>
      <w:r w:rsidR="00885AD9">
        <w:t>restored, made whole and abide</w:t>
      </w:r>
      <w:r w:rsidR="009974A2">
        <w:t>s</w:t>
      </w:r>
      <w:r w:rsidR="00885AD9">
        <w:t xml:space="preserve"> in peace.</w:t>
      </w:r>
      <w:r w:rsidR="000343C9">
        <w:t xml:space="preserve"> People in Zechariah’s prophecy bind themselves together in love for one another</w:t>
      </w:r>
      <w:r w:rsidR="00004240">
        <w:t>,</w:t>
      </w:r>
      <w:r w:rsidR="000343C9">
        <w:t xml:space="preserve"> imbued </w:t>
      </w:r>
      <w:r w:rsidR="00FB7F65">
        <w:t xml:space="preserve">in </w:t>
      </w:r>
      <w:r w:rsidR="000343C9">
        <w:t>them by God</w:t>
      </w:r>
      <w:r w:rsidR="0041665F">
        <w:t>,</w:t>
      </w:r>
      <w:r w:rsidR="000343C9">
        <w:t xml:space="preserve"> where all people have dignity and worth</w:t>
      </w:r>
      <w:r w:rsidR="009974A2">
        <w:t>.</w:t>
      </w:r>
      <w:r w:rsidR="000343C9">
        <w:t xml:space="preserve"> </w:t>
      </w:r>
    </w:p>
    <w:p w14:paraId="4D83AFCF" w14:textId="49E98964" w:rsidR="00A14DC4" w:rsidRDefault="00A14DC4" w:rsidP="00A14DC4">
      <w:r>
        <w:t>The Presbyterian Confession of 1967 invites us, the Church, to be “emissaries of peace.” It also reminds us that “</w:t>
      </w:r>
      <w:r w:rsidR="004F6B9E">
        <w:t>w</w:t>
      </w:r>
      <w:r>
        <w:t xml:space="preserve">ith an urgency born of this hope, the </w:t>
      </w:r>
      <w:r w:rsidR="00DC44C6">
        <w:t>C</w:t>
      </w:r>
      <w:r>
        <w:t xml:space="preserve">hurch applies itself to present tasks and strives for a better world.” </w:t>
      </w:r>
    </w:p>
    <w:p w14:paraId="1B1F807A" w14:textId="32C9EB92" w:rsidR="00B227C7" w:rsidRDefault="00D44B5C">
      <w:r>
        <w:t>P</w:t>
      </w:r>
      <w:r w:rsidRPr="00402B3A">
        <w:t xml:space="preserve">eacemaking </w:t>
      </w:r>
      <w:r>
        <w:t>is</w:t>
      </w:r>
      <w:r w:rsidRPr="00402B3A">
        <w:t xml:space="preserve"> central to the gospel and the mission of the </w:t>
      </w:r>
      <w:r>
        <w:t>C</w:t>
      </w:r>
      <w:r w:rsidRPr="00402B3A">
        <w:t>hurch</w:t>
      </w:r>
      <w:r>
        <w:t>.</w:t>
      </w:r>
      <w:r w:rsidRPr="00402B3A">
        <w:t xml:space="preserve"> </w:t>
      </w:r>
      <w:r w:rsidR="000343C9">
        <w:t xml:space="preserve">Peace </w:t>
      </w:r>
      <w:r w:rsidR="000343C9" w:rsidRPr="008E722B">
        <w:rPr>
          <w:i/>
          <w:iCs/>
        </w:rPr>
        <w:t>is</w:t>
      </w:r>
      <w:r w:rsidR="000343C9">
        <w:t xml:space="preserve"> possible</w:t>
      </w:r>
      <w:r w:rsidR="004F6B9E">
        <w:t>,</w:t>
      </w:r>
      <w:r w:rsidR="000343C9">
        <w:t xml:space="preserve"> and it begins with us</w:t>
      </w:r>
      <w:r w:rsidR="00704298">
        <w:t xml:space="preserve"> sowing </w:t>
      </w:r>
      <w:r w:rsidR="008E722B">
        <w:t xml:space="preserve">the </w:t>
      </w:r>
      <w:r w:rsidR="00704298">
        <w:t>seeds of peace in every interaction and decision we make</w:t>
      </w:r>
      <w:r w:rsidR="000343C9">
        <w:t>.</w:t>
      </w:r>
    </w:p>
    <w:p w14:paraId="1DDC07C2" w14:textId="4FCE9D03" w:rsidR="000343C9" w:rsidRDefault="00CC5958">
      <w:r>
        <w:t xml:space="preserve">The Peace </w:t>
      </w:r>
      <w:r w:rsidR="00C72CAF">
        <w:t xml:space="preserve">&amp; </w:t>
      </w:r>
      <w:r>
        <w:t xml:space="preserve">Global Witness Offering is one way we can begin </w:t>
      </w:r>
      <w:r w:rsidR="00A14DC4">
        <w:t>to bring</w:t>
      </w:r>
      <w:r>
        <w:t xml:space="preserve"> peace. Through our generous support, our gifts will combine with churches across the PC(USA) to sow seeds of peace around the globe. </w:t>
      </w:r>
      <w:r w:rsidR="00DC44C6">
        <w:t>Twenty-five percent</w:t>
      </w:r>
      <w:r>
        <w:t xml:space="preserve"> of this offering </w:t>
      </w:r>
      <w:r w:rsidR="00C72CAF">
        <w:t>will s</w:t>
      </w:r>
      <w:r w:rsidR="009974A2">
        <w:t>t</w:t>
      </w:r>
      <w:r w:rsidR="00C72CAF">
        <w:t xml:space="preserve">ay </w:t>
      </w:r>
      <w:r>
        <w:t xml:space="preserve">with our church to promote peace through our </w:t>
      </w:r>
      <w:r w:rsidR="00C72CAF">
        <w:t xml:space="preserve">own </w:t>
      </w:r>
      <w:r>
        <w:t>ministries</w:t>
      </w:r>
      <w:r w:rsidR="00BE34B5">
        <w:t>,</w:t>
      </w:r>
      <w:r w:rsidR="00C72CAF">
        <w:t xml:space="preserve"> and </w:t>
      </w:r>
      <w:r>
        <w:t xml:space="preserve">25% </w:t>
      </w:r>
      <w:r w:rsidR="00C72CAF">
        <w:t>is</w:t>
      </w:r>
      <w:r w:rsidR="00B85E87">
        <w:t xml:space="preserve"> re</w:t>
      </w:r>
      <w:r w:rsidR="00C72CAF">
        <w:t>tained by our</w:t>
      </w:r>
      <w:r>
        <w:t xml:space="preserve"> presbytery </w:t>
      </w:r>
      <w:r w:rsidR="00C72CAF">
        <w:t>for peace and justice ministries in our region</w:t>
      </w:r>
      <w:r>
        <w:t xml:space="preserve">. </w:t>
      </w:r>
    </w:p>
    <w:p w14:paraId="30A69EF0" w14:textId="669CBE45" w:rsidR="00402B3A" w:rsidRDefault="00402B3A">
      <w:r>
        <w:t>This</w:t>
      </w:r>
      <w:r w:rsidRPr="00402B3A">
        <w:t xml:space="preserve"> World Communion Sunday</w:t>
      </w:r>
      <w:r w:rsidR="00DC44C6">
        <w:t>,</w:t>
      </w:r>
      <w:r w:rsidRPr="00402B3A">
        <w:t xml:space="preserve"> </w:t>
      </w:r>
      <w:r>
        <w:t xml:space="preserve">let us remember the </w:t>
      </w:r>
      <w:r w:rsidRPr="00402B3A">
        <w:t xml:space="preserve">Christ </w:t>
      </w:r>
      <w:r w:rsidR="009974A2">
        <w:t>who we meet at the Table of Grace</w:t>
      </w:r>
      <w:r w:rsidRPr="00402B3A">
        <w:t xml:space="preserve"> </w:t>
      </w:r>
      <w:r>
        <w:t>and</w:t>
      </w:r>
      <w:r w:rsidRPr="00402B3A">
        <w:t xml:space="preserve"> affirm that in Christ all Christians are one, regardless of nationality, </w:t>
      </w:r>
      <w:proofErr w:type="gramStart"/>
      <w:r w:rsidRPr="00402B3A">
        <w:t>race</w:t>
      </w:r>
      <w:proofErr w:type="gramEnd"/>
      <w:r w:rsidRPr="00402B3A">
        <w:t xml:space="preserve"> or ethnicity. </w:t>
      </w:r>
    </w:p>
    <w:p w14:paraId="7EED6EB1" w14:textId="7961FFDF" w:rsidR="00295A7C" w:rsidRDefault="00402B3A">
      <w:r>
        <w:t>Please give generously, for when we all do a little, it adds up to a lot</w:t>
      </w:r>
      <w:r w:rsidR="00295A7C">
        <w:t>.</w:t>
      </w:r>
    </w:p>
    <w:p w14:paraId="58A710E5" w14:textId="77777777" w:rsidR="00C72CAF" w:rsidRDefault="00C72CAF">
      <w:pPr>
        <w:rPr>
          <w:b/>
          <w:bCs/>
          <w:i/>
          <w:iCs/>
        </w:rPr>
      </w:pPr>
    </w:p>
    <w:p w14:paraId="390E4506" w14:textId="41403E69" w:rsidR="00C72CAF" w:rsidRPr="00DE17FE" w:rsidRDefault="00295A7C">
      <w:pPr>
        <w:rPr>
          <w:b/>
          <w:bCs/>
          <w:i/>
          <w:iCs/>
          <w:color w:val="D38235"/>
        </w:rPr>
      </w:pPr>
      <w:r w:rsidRPr="00DE17FE">
        <w:rPr>
          <w:b/>
          <w:bCs/>
          <w:i/>
          <w:iCs/>
          <w:color w:val="D38235"/>
        </w:rPr>
        <w:t xml:space="preserve">Let us pray: </w:t>
      </w:r>
    </w:p>
    <w:p w14:paraId="73D90CB9" w14:textId="14DF3B12" w:rsidR="00295A7C" w:rsidRPr="00B227C7" w:rsidRDefault="00295A7C">
      <w:r w:rsidRPr="008E722B">
        <w:rPr>
          <w:i/>
          <w:iCs/>
        </w:rPr>
        <w:t xml:space="preserve">God, you are the bringer of peace. We recommit ourselves to you as you bring peace to our world. May the works of </w:t>
      </w:r>
      <w:r w:rsidR="00C23A47">
        <w:rPr>
          <w:i/>
          <w:iCs/>
        </w:rPr>
        <w:t xml:space="preserve">our </w:t>
      </w:r>
      <w:r w:rsidRPr="008E722B">
        <w:rPr>
          <w:i/>
          <w:iCs/>
        </w:rPr>
        <w:t xml:space="preserve">hands, the marching of our feet and the meditations of our hearts join with you as we sow the seeds of the peace only you can bring. In your name we pray, </w:t>
      </w:r>
      <w:r w:rsidRPr="008E722B">
        <w:rPr>
          <w:b/>
          <w:bCs/>
        </w:rPr>
        <w:t>Amen</w:t>
      </w:r>
      <w:r>
        <w:t>.</w:t>
      </w:r>
    </w:p>
    <w:sectPr w:rsidR="00295A7C" w:rsidRPr="00B2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C7"/>
    <w:rsid w:val="000018FF"/>
    <w:rsid w:val="00004240"/>
    <w:rsid w:val="00020B42"/>
    <w:rsid w:val="000343C9"/>
    <w:rsid w:val="00081F46"/>
    <w:rsid w:val="001669CE"/>
    <w:rsid w:val="00295A7C"/>
    <w:rsid w:val="00402B3A"/>
    <w:rsid w:val="0041665F"/>
    <w:rsid w:val="00430AF8"/>
    <w:rsid w:val="0046635D"/>
    <w:rsid w:val="004A07DE"/>
    <w:rsid w:val="004C2AEC"/>
    <w:rsid w:val="004F6B9E"/>
    <w:rsid w:val="005126BF"/>
    <w:rsid w:val="00586053"/>
    <w:rsid w:val="00613A17"/>
    <w:rsid w:val="00621534"/>
    <w:rsid w:val="00623DAD"/>
    <w:rsid w:val="006D3AA0"/>
    <w:rsid w:val="006D6FD7"/>
    <w:rsid w:val="00704298"/>
    <w:rsid w:val="00831C69"/>
    <w:rsid w:val="00885AD9"/>
    <w:rsid w:val="008E722B"/>
    <w:rsid w:val="009974A2"/>
    <w:rsid w:val="00A14DC4"/>
    <w:rsid w:val="00B227C7"/>
    <w:rsid w:val="00B75275"/>
    <w:rsid w:val="00B85E87"/>
    <w:rsid w:val="00BE34B5"/>
    <w:rsid w:val="00BE6C31"/>
    <w:rsid w:val="00C23A47"/>
    <w:rsid w:val="00C32759"/>
    <w:rsid w:val="00C71628"/>
    <w:rsid w:val="00C72CAF"/>
    <w:rsid w:val="00CC5958"/>
    <w:rsid w:val="00CD4214"/>
    <w:rsid w:val="00D27421"/>
    <w:rsid w:val="00D44B5C"/>
    <w:rsid w:val="00D805DE"/>
    <w:rsid w:val="00D806D8"/>
    <w:rsid w:val="00DA10C8"/>
    <w:rsid w:val="00DC44C6"/>
    <w:rsid w:val="00DE17FE"/>
    <w:rsid w:val="00F76122"/>
    <w:rsid w:val="00FB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AAB6"/>
  <w15:docId w15:val="{F6D53807-6C13-4686-BFE0-739323C7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7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27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27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27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27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27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27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27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27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27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27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27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27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27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27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27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27C7"/>
    <w:rPr>
      <w:rFonts w:eastAsiaTheme="majorEastAsia" w:cstheme="majorBidi"/>
      <w:color w:val="272727" w:themeColor="text1" w:themeTint="D8"/>
    </w:rPr>
  </w:style>
  <w:style w:type="paragraph" w:styleId="Title">
    <w:name w:val="Title"/>
    <w:basedOn w:val="Normal"/>
    <w:next w:val="Normal"/>
    <w:link w:val="TitleChar"/>
    <w:uiPriority w:val="10"/>
    <w:qFormat/>
    <w:rsid w:val="00B227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7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27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27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27C7"/>
    <w:pPr>
      <w:spacing w:before="160"/>
      <w:jc w:val="center"/>
    </w:pPr>
    <w:rPr>
      <w:i/>
      <w:iCs/>
      <w:color w:val="404040" w:themeColor="text1" w:themeTint="BF"/>
    </w:rPr>
  </w:style>
  <w:style w:type="character" w:customStyle="1" w:styleId="QuoteChar">
    <w:name w:val="Quote Char"/>
    <w:basedOn w:val="DefaultParagraphFont"/>
    <w:link w:val="Quote"/>
    <w:uiPriority w:val="29"/>
    <w:rsid w:val="00B227C7"/>
    <w:rPr>
      <w:i/>
      <w:iCs/>
      <w:color w:val="404040" w:themeColor="text1" w:themeTint="BF"/>
    </w:rPr>
  </w:style>
  <w:style w:type="paragraph" w:styleId="ListParagraph">
    <w:name w:val="List Paragraph"/>
    <w:basedOn w:val="Normal"/>
    <w:uiPriority w:val="34"/>
    <w:qFormat/>
    <w:rsid w:val="00B227C7"/>
    <w:pPr>
      <w:ind w:left="720"/>
      <w:contextualSpacing/>
    </w:pPr>
  </w:style>
  <w:style w:type="character" w:styleId="IntenseEmphasis">
    <w:name w:val="Intense Emphasis"/>
    <w:basedOn w:val="DefaultParagraphFont"/>
    <w:uiPriority w:val="21"/>
    <w:qFormat/>
    <w:rsid w:val="00B227C7"/>
    <w:rPr>
      <w:i/>
      <w:iCs/>
      <w:color w:val="0F4761" w:themeColor="accent1" w:themeShade="BF"/>
    </w:rPr>
  </w:style>
  <w:style w:type="paragraph" w:styleId="IntenseQuote">
    <w:name w:val="Intense Quote"/>
    <w:basedOn w:val="Normal"/>
    <w:next w:val="Normal"/>
    <w:link w:val="IntenseQuoteChar"/>
    <w:uiPriority w:val="30"/>
    <w:qFormat/>
    <w:rsid w:val="00B227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27C7"/>
    <w:rPr>
      <w:i/>
      <w:iCs/>
      <w:color w:val="0F4761" w:themeColor="accent1" w:themeShade="BF"/>
    </w:rPr>
  </w:style>
  <w:style w:type="character" w:styleId="IntenseReference">
    <w:name w:val="Intense Reference"/>
    <w:basedOn w:val="DefaultParagraphFont"/>
    <w:uiPriority w:val="32"/>
    <w:qFormat/>
    <w:rsid w:val="00B227C7"/>
    <w:rPr>
      <w:b/>
      <w:bCs/>
      <w:smallCaps/>
      <w:color w:val="0F4761" w:themeColor="accent1" w:themeShade="BF"/>
      <w:spacing w:val="5"/>
    </w:rPr>
  </w:style>
  <w:style w:type="paragraph" w:styleId="Revision">
    <w:name w:val="Revision"/>
    <w:hidden/>
    <w:uiPriority w:val="99"/>
    <w:semiHidden/>
    <w:rsid w:val="001669CE"/>
    <w:pPr>
      <w:spacing w:after="0" w:line="240" w:lineRule="auto"/>
    </w:pPr>
  </w:style>
  <w:style w:type="character" w:styleId="CommentReference">
    <w:name w:val="annotation reference"/>
    <w:basedOn w:val="DefaultParagraphFont"/>
    <w:uiPriority w:val="99"/>
    <w:semiHidden/>
    <w:unhideWhenUsed/>
    <w:rsid w:val="00BE6C31"/>
    <w:rPr>
      <w:sz w:val="16"/>
      <w:szCs w:val="16"/>
    </w:rPr>
  </w:style>
  <w:style w:type="paragraph" w:styleId="CommentText">
    <w:name w:val="annotation text"/>
    <w:basedOn w:val="Normal"/>
    <w:link w:val="CommentTextChar"/>
    <w:uiPriority w:val="99"/>
    <w:unhideWhenUsed/>
    <w:rsid w:val="00BE6C31"/>
    <w:pPr>
      <w:spacing w:line="240" w:lineRule="auto"/>
    </w:pPr>
    <w:rPr>
      <w:sz w:val="20"/>
      <w:szCs w:val="20"/>
    </w:rPr>
  </w:style>
  <w:style w:type="character" w:customStyle="1" w:styleId="CommentTextChar">
    <w:name w:val="Comment Text Char"/>
    <w:basedOn w:val="DefaultParagraphFont"/>
    <w:link w:val="CommentText"/>
    <w:uiPriority w:val="99"/>
    <w:rsid w:val="00BE6C31"/>
    <w:rPr>
      <w:sz w:val="20"/>
      <w:szCs w:val="20"/>
    </w:rPr>
  </w:style>
  <w:style w:type="paragraph" w:styleId="CommentSubject">
    <w:name w:val="annotation subject"/>
    <w:basedOn w:val="CommentText"/>
    <w:next w:val="CommentText"/>
    <w:link w:val="CommentSubjectChar"/>
    <w:uiPriority w:val="99"/>
    <w:semiHidden/>
    <w:unhideWhenUsed/>
    <w:rsid w:val="00BE6C31"/>
    <w:rPr>
      <w:b/>
      <w:bCs/>
    </w:rPr>
  </w:style>
  <w:style w:type="character" w:customStyle="1" w:styleId="CommentSubjectChar">
    <w:name w:val="Comment Subject Char"/>
    <w:basedOn w:val="CommentTextChar"/>
    <w:link w:val="CommentSubject"/>
    <w:uiPriority w:val="99"/>
    <w:semiHidden/>
    <w:rsid w:val="00BE6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Kennedy</dc:creator>
  <cp:keywords/>
  <dc:description/>
  <cp:lastModifiedBy>Margaret Boone</cp:lastModifiedBy>
  <cp:revision>4</cp:revision>
  <cp:lastPrinted>2024-04-02T15:28:00Z</cp:lastPrinted>
  <dcterms:created xsi:type="dcterms:W3CDTF">2024-04-02T15:28:00Z</dcterms:created>
  <dcterms:modified xsi:type="dcterms:W3CDTF">2024-05-02T18:44:00Z</dcterms:modified>
</cp:coreProperties>
</file>