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84FD" w14:textId="3C7DDAD9" w:rsidR="00EA62A1" w:rsidRDefault="00EA62A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419BFC" wp14:editId="5B9B9B06">
            <wp:extent cx="2971800" cy="7038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29" cy="7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07270" w14:textId="77777777" w:rsidR="00EA62A1" w:rsidRDefault="00EA62A1">
      <w:pPr>
        <w:rPr>
          <w:rFonts w:eastAsia="Malgun Gothic"/>
          <w:sz w:val="32"/>
          <w:szCs w:val="32"/>
        </w:rPr>
      </w:pPr>
    </w:p>
    <w:p w14:paraId="40F01DF6" w14:textId="7B972C03" w:rsidR="00A82BD5" w:rsidRPr="00EA62A1" w:rsidRDefault="00EA62A1">
      <w:pPr>
        <w:rPr>
          <w:b/>
          <w:bCs/>
          <w:color w:val="4FB2CE"/>
          <w:sz w:val="28"/>
          <w:szCs w:val="28"/>
        </w:rPr>
      </w:pPr>
      <w:r w:rsidRPr="00EA62A1">
        <w:rPr>
          <w:b/>
          <w:bCs/>
          <w:color w:val="4FB2CE"/>
          <w:sz w:val="28"/>
          <w:szCs w:val="28"/>
        </w:rPr>
        <w:t>우리</w:t>
      </w:r>
      <w:r w:rsidRPr="00EA62A1">
        <w:rPr>
          <w:b/>
          <w:bCs/>
          <w:color w:val="4FB2CE"/>
          <w:sz w:val="28"/>
          <w:szCs w:val="28"/>
        </w:rPr>
        <w:t xml:space="preserve"> </w:t>
      </w:r>
      <w:r w:rsidRPr="00EA62A1">
        <w:rPr>
          <w:b/>
          <w:bCs/>
          <w:color w:val="4FB2CE"/>
          <w:sz w:val="28"/>
          <w:szCs w:val="28"/>
        </w:rPr>
        <w:t>모두</w:t>
      </w:r>
      <w:r w:rsidRPr="00EA62A1">
        <w:rPr>
          <w:b/>
          <w:bCs/>
          <w:color w:val="4FB2CE"/>
          <w:sz w:val="28"/>
          <w:szCs w:val="28"/>
        </w:rPr>
        <w:t xml:space="preserve"> </w:t>
      </w:r>
      <w:r w:rsidRPr="00EA62A1">
        <w:rPr>
          <w:b/>
          <w:bCs/>
          <w:color w:val="4FB2CE"/>
          <w:sz w:val="28"/>
          <w:szCs w:val="28"/>
        </w:rPr>
        <w:t>한</w:t>
      </w:r>
      <w:r w:rsidRPr="00EA62A1">
        <w:rPr>
          <w:b/>
          <w:bCs/>
          <w:color w:val="4FB2CE"/>
          <w:sz w:val="28"/>
          <w:szCs w:val="28"/>
        </w:rPr>
        <w:t xml:space="preserve"> </w:t>
      </w:r>
      <w:r w:rsidRPr="00EA62A1">
        <w:rPr>
          <w:b/>
          <w:bCs/>
          <w:color w:val="4FB2CE"/>
          <w:sz w:val="28"/>
          <w:szCs w:val="28"/>
        </w:rPr>
        <w:t>교회이기에</w:t>
      </w:r>
    </w:p>
    <w:p w14:paraId="010E559A" w14:textId="6FC995F3" w:rsidR="002D28EA" w:rsidRPr="00EA62A1" w:rsidRDefault="00EA62A1">
      <w:pPr>
        <w:rPr>
          <w:sz w:val="24"/>
          <w:szCs w:val="24"/>
        </w:rPr>
      </w:pPr>
      <w:r w:rsidRPr="00EA62A1">
        <w:rPr>
          <w:sz w:val="24"/>
          <w:szCs w:val="24"/>
        </w:rPr>
        <w:t xml:space="preserve">COVID </w:t>
      </w:r>
      <w:r w:rsidRPr="00EA62A1">
        <w:rPr>
          <w:sz w:val="24"/>
          <w:szCs w:val="24"/>
        </w:rPr>
        <w:t>기간에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우리의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삶은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많은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도전에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직면해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왔습니다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이것은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너무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절제된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표현일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것입니다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좀더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구체적으로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짚어볼까요</w:t>
      </w:r>
      <w:r w:rsidRPr="00EA62A1">
        <w:rPr>
          <w:sz w:val="24"/>
          <w:szCs w:val="24"/>
        </w:rPr>
        <w:t xml:space="preserve">? </w:t>
      </w:r>
      <w:r w:rsidRPr="00EA62A1">
        <w:rPr>
          <w:sz w:val="24"/>
          <w:szCs w:val="24"/>
        </w:rPr>
        <w:t>때로는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우리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모두는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단절되고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고립되었다고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느꼈습니다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가족을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그리워했고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친구들을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그리워했습니다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외로웠습니다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갖고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음식들로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얼마나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버틸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있을지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걱정했습니다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미래가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어떻게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될지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확신할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없었습니다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고립감이나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불안감을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느끼는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것만으로도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이렇게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힘든데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코로나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유행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이전에도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모든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부족했고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매순간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투쟁해야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</w:t>
      </w:r>
      <w:r w:rsidRPr="00EA62A1">
        <w:rPr>
          <w:sz w:val="24"/>
          <w:szCs w:val="24"/>
        </w:rPr>
        <w:t>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장소에서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산다는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어떠했을까요</w:t>
      </w:r>
      <w:r w:rsidRPr="00EA62A1">
        <w:rPr>
          <w:sz w:val="24"/>
          <w:szCs w:val="24"/>
        </w:rPr>
        <w:t xml:space="preserve">? </w:t>
      </w:r>
      <w:r w:rsidRPr="00EA62A1">
        <w:rPr>
          <w:sz w:val="24"/>
          <w:szCs w:val="24"/>
        </w:rPr>
        <w:t>상상해보세요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하루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하루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근근히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음식을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구해서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살아야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곳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필수적인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의료혜택을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받는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쉽지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않고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깨끗한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물을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얻기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위해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매일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투쟁해야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곳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인종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문제에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정의를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찾을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없고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노골적인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폭력과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압제가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만연한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곳에서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말입니다</w:t>
      </w:r>
      <w:r w:rsidRPr="00EA62A1">
        <w:rPr>
          <w:sz w:val="24"/>
          <w:szCs w:val="24"/>
        </w:rPr>
        <w:t xml:space="preserve">.  </w:t>
      </w:r>
    </w:p>
    <w:p w14:paraId="64040C30" w14:textId="323F2F1E" w:rsidR="003D1A33" w:rsidRPr="00EA62A1" w:rsidRDefault="00EA62A1">
      <w:pPr>
        <w:rPr>
          <w:sz w:val="24"/>
          <w:szCs w:val="24"/>
        </w:rPr>
      </w:pPr>
      <w:r w:rsidRPr="00EA62A1">
        <w:rPr>
          <w:sz w:val="24"/>
          <w:szCs w:val="24"/>
        </w:rPr>
        <w:t>그러나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이러한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상황에서도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가지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변하지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않는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진리가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있습니다</w:t>
      </w:r>
      <w:r w:rsidRPr="00EA62A1">
        <w:rPr>
          <w:sz w:val="24"/>
          <w:szCs w:val="24"/>
        </w:rPr>
        <w:t xml:space="preserve">: </w:t>
      </w:r>
      <w:r w:rsidRPr="00EA62A1">
        <w:rPr>
          <w:sz w:val="24"/>
          <w:szCs w:val="24"/>
        </w:rPr>
        <w:t>우리가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어디있든지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우리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모두는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교회라는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것입니다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이러한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교회는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정의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공의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그리고</w:t>
      </w:r>
      <w:r w:rsidRPr="00EA62A1">
        <w:rPr>
          <w:sz w:val="24"/>
          <w:szCs w:val="24"/>
        </w:rPr>
        <w:t xml:space="preserve"> </w:t>
      </w:r>
      <w:r w:rsidRPr="00EA62A1">
        <w:rPr>
          <w:b/>
          <w:bCs/>
          <w:sz w:val="24"/>
          <w:szCs w:val="24"/>
        </w:rPr>
        <w:t>삶의</w:t>
      </w:r>
      <w:r w:rsidRPr="00EA62A1">
        <w:rPr>
          <w:b/>
          <w:bCs/>
          <w:sz w:val="24"/>
          <w:szCs w:val="24"/>
        </w:rPr>
        <w:t xml:space="preserve"> </w:t>
      </w:r>
      <w:r w:rsidRPr="00EA62A1">
        <w:rPr>
          <w:sz w:val="24"/>
          <w:szCs w:val="24"/>
        </w:rPr>
        <w:t>평화를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위해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애쓰는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사람들과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함께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합니다</w:t>
      </w:r>
      <w:r w:rsidRPr="00EA62A1">
        <w:rPr>
          <w:sz w:val="24"/>
          <w:szCs w:val="24"/>
        </w:rPr>
        <w:t>.</w:t>
      </w:r>
    </w:p>
    <w:p w14:paraId="51B164A1" w14:textId="2E08C101" w:rsidR="00434B60" w:rsidRPr="00EA62A1" w:rsidRDefault="00EA62A1">
      <w:pPr>
        <w:rPr>
          <w:sz w:val="24"/>
          <w:szCs w:val="24"/>
        </w:rPr>
      </w:pPr>
      <w:r w:rsidRPr="00EA62A1">
        <w:rPr>
          <w:i/>
          <w:iCs/>
          <w:sz w:val="24"/>
          <w:szCs w:val="24"/>
        </w:rPr>
        <w:t>음식이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생명이기에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sz w:val="24"/>
          <w:szCs w:val="24"/>
        </w:rPr>
        <w:t xml:space="preserve">... </w:t>
      </w: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헌금은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오웨이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아쿠</w:t>
      </w:r>
      <w:r w:rsidRPr="00EA62A1">
        <w:rPr>
          <w:sz w:val="24"/>
          <w:szCs w:val="24"/>
        </w:rPr>
        <w:t>(Owe Aku)</w:t>
      </w:r>
      <w:r w:rsidRPr="00EA62A1">
        <w:rPr>
          <w:sz w:val="24"/>
          <w:szCs w:val="24"/>
        </w:rPr>
        <w:t>라는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기관과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협력해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사우스다코타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주의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파인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리지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원주민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보호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구역의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사람들을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돕고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있습니다</w:t>
      </w:r>
      <w:r w:rsidRPr="00EA62A1">
        <w:rPr>
          <w:sz w:val="24"/>
          <w:szCs w:val="24"/>
        </w:rPr>
        <w:t>.</w:t>
      </w:r>
      <w:r w:rsidRPr="00EA62A1">
        <w:rPr>
          <w:rFonts w:ascii="Arial" w:hAnsi="Arial" w:cs="Arial"/>
          <w:color w:val="3C4043"/>
          <w:sz w:val="24"/>
          <w:szCs w:val="24"/>
          <w:shd w:val="clear" w:color="auto" w:fill="FFFFFF"/>
        </w:rPr>
        <w:t>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기관은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비영리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풀뿌리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조직으로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조상의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지혜를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다시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찾고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라카타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역사와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문화를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가르치면서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원주민이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주도적으로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음식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공급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영양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건강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복지를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도모하도록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지원합니다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파인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리지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원주민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보호구역은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식품을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구하기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매우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어려운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지역입</w:t>
      </w:r>
      <w:r w:rsidRPr="00EA62A1">
        <w:rPr>
          <w:sz w:val="24"/>
          <w:szCs w:val="24"/>
        </w:rPr>
        <w:t>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곳은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미국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내에서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최저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소득을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기록하고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카운티에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위치하고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코로나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바이러스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유행으로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인해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식품을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안정적으로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확보하는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일이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다급해졌습니다</w:t>
      </w:r>
      <w:r w:rsidRPr="00EA62A1">
        <w:rPr>
          <w:sz w:val="24"/>
          <w:szCs w:val="24"/>
        </w:rPr>
        <w:t>.</w:t>
      </w:r>
    </w:p>
    <w:p w14:paraId="1D8C263E" w14:textId="36A373A4" w:rsidR="000006F0" w:rsidRPr="00EA62A1" w:rsidRDefault="00EA62A1">
      <w:pPr>
        <w:rPr>
          <w:sz w:val="24"/>
          <w:szCs w:val="24"/>
        </w:rPr>
      </w:pPr>
      <w:r w:rsidRPr="00EA62A1">
        <w:rPr>
          <w:i/>
          <w:iCs/>
          <w:sz w:val="24"/>
          <w:szCs w:val="24"/>
        </w:rPr>
        <w:t>물이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생명이기에</w:t>
      </w:r>
      <w:r w:rsidRPr="00EA62A1">
        <w:rPr>
          <w:i/>
          <w:iCs/>
          <w:sz w:val="24"/>
          <w:szCs w:val="24"/>
        </w:rPr>
        <w:t xml:space="preserve"> ... </w:t>
      </w: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특별헌금은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볼리비아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외딴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지역인</w:t>
      </w:r>
      <w:r w:rsidRPr="00EA62A1">
        <w:rPr>
          <w:sz w:val="24"/>
          <w:szCs w:val="24"/>
        </w:rPr>
        <w:t xml:space="preserve">  </w:t>
      </w:r>
      <w:r w:rsidRPr="00EA62A1">
        <w:rPr>
          <w:sz w:val="24"/>
          <w:szCs w:val="24"/>
        </w:rPr>
        <w:t>카피렌디타의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사람들을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도와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공동체의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심각한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부족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문제를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해결할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시설을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만듭니다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그리고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통해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희망적인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미래를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건설합니다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이들의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목표는</w:t>
      </w:r>
      <w:r w:rsidRPr="00EA62A1">
        <w:rPr>
          <w:sz w:val="24"/>
          <w:szCs w:val="24"/>
        </w:rPr>
        <w:t xml:space="preserve"> 500 </w:t>
      </w:r>
      <w:r w:rsidRPr="00EA62A1">
        <w:rPr>
          <w:sz w:val="24"/>
          <w:szCs w:val="24"/>
        </w:rPr>
        <w:t>미터의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파이프를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연결해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lastRenderedPageBreak/>
        <w:t>필요한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사람에게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안전한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우물물을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공급하는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것입니다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특별헌금은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빗물을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모아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저장하는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플라스틱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용기를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배포하는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지원합니다</w:t>
      </w:r>
      <w:r w:rsidRPr="00EA62A1">
        <w:rPr>
          <w:sz w:val="24"/>
          <w:szCs w:val="24"/>
        </w:rPr>
        <w:t>.</w:t>
      </w:r>
    </w:p>
    <w:p w14:paraId="489D86DF" w14:textId="5D52A06F" w:rsidR="004D6467" w:rsidRPr="00EA62A1" w:rsidRDefault="00EA62A1">
      <w:pPr>
        <w:rPr>
          <w:sz w:val="24"/>
          <w:szCs w:val="24"/>
        </w:rPr>
      </w:pPr>
      <w:r w:rsidRPr="00EA62A1">
        <w:rPr>
          <w:i/>
          <w:iCs/>
          <w:sz w:val="24"/>
          <w:szCs w:val="24"/>
        </w:rPr>
        <w:t>성폭력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생존자가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모두를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위한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정의를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실현하는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데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있어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중요한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열쇠가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될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수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있기에</w:t>
      </w:r>
      <w:r w:rsidRPr="00EA62A1">
        <w:rPr>
          <w:sz w:val="24"/>
          <w:szCs w:val="24"/>
        </w:rPr>
        <w:t xml:space="preserve">... </w:t>
      </w: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특별헌금은</w:t>
      </w:r>
      <w:r w:rsidRPr="00EA62A1">
        <w:rPr>
          <w:sz w:val="24"/>
          <w:szCs w:val="24"/>
        </w:rPr>
        <w:t xml:space="preserve"> '</w:t>
      </w:r>
      <w:r w:rsidRPr="00EA62A1">
        <w:rPr>
          <w:sz w:val="24"/>
          <w:szCs w:val="24"/>
        </w:rPr>
        <w:t>흑인여성의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청사진</w:t>
      </w:r>
      <w:r w:rsidRPr="00EA62A1">
        <w:rPr>
          <w:sz w:val="24"/>
          <w:szCs w:val="24"/>
        </w:rPr>
        <w:t>'</w:t>
      </w:r>
      <w:r w:rsidRPr="00EA62A1">
        <w:rPr>
          <w:sz w:val="24"/>
          <w:szCs w:val="24"/>
        </w:rPr>
        <w:t>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사회정의의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문제에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대해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조치를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취하고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성적학대나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기타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학대를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겪은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여성들에게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교육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자료를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전달하고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이들을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돕는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중요한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사명을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하도록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돕습니다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흑인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공동체가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인종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문제와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관련하여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정의를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실현하려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애쓰는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가운데</w:t>
      </w:r>
      <w:r w:rsidRPr="00EA62A1">
        <w:rPr>
          <w:sz w:val="24"/>
          <w:szCs w:val="24"/>
        </w:rPr>
        <w:t>, '</w:t>
      </w:r>
      <w:r w:rsidRPr="00EA62A1">
        <w:rPr>
          <w:sz w:val="24"/>
          <w:szCs w:val="24"/>
        </w:rPr>
        <w:t>흑인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여성의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청사진</w:t>
      </w:r>
      <w:r w:rsidRPr="00EA62A1">
        <w:rPr>
          <w:sz w:val="24"/>
          <w:szCs w:val="24"/>
        </w:rPr>
        <w:t>'</w:t>
      </w:r>
      <w:r w:rsidRPr="00EA62A1">
        <w:rPr>
          <w:sz w:val="24"/>
          <w:szCs w:val="24"/>
        </w:rPr>
        <w:t>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특별히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흑인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여성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및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소녀가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맞서는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힘든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상황을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해결하기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위해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노력합니다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이들은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단지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정신적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외상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만을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치유하려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않습니다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온전한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삶을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살도록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음식과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주거지도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지원하고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있습니다</w:t>
      </w:r>
      <w:r w:rsidRPr="00EA62A1">
        <w:rPr>
          <w:sz w:val="24"/>
          <w:szCs w:val="24"/>
        </w:rPr>
        <w:t>.</w:t>
      </w:r>
    </w:p>
    <w:p w14:paraId="0DCB6840" w14:textId="5F1E76DA" w:rsidR="00F63F79" w:rsidRPr="00EA62A1" w:rsidRDefault="00EA62A1">
      <w:pPr>
        <w:rPr>
          <w:sz w:val="24"/>
          <w:szCs w:val="24"/>
        </w:rPr>
      </w:pP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헌금과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같은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미국장로교의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헌금들은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전체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교회가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마태복음</w:t>
      </w:r>
      <w:r w:rsidRPr="00EA62A1">
        <w:rPr>
          <w:sz w:val="24"/>
          <w:szCs w:val="24"/>
        </w:rPr>
        <w:t xml:space="preserve"> 25</w:t>
      </w:r>
      <w:r w:rsidRPr="00EA62A1">
        <w:rPr>
          <w:sz w:val="24"/>
          <w:szCs w:val="24"/>
        </w:rPr>
        <w:t>장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사역을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구현하는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방법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중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하나입니다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성령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충만한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이야기와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선물은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우리가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가진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없는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이들과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손을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잡고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그들을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섬기게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해줍니다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우리의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헌금은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나그네를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맞아들일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아니라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배고프고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집이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없고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목마르고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아프고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헐벗었으며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갇힌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자를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직접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지원합니다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특별헌금은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우리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장로교인들이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선교와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사역을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통해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어려움에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처한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이들과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함께할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있는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가장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광범위한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방법입니다</w:t>
      </w:r>
      <w:r w:rsidRPr="00EA62A1">
        <w:rPr>
          <w:sz w:val="24"/>
          <w:szCs w:val="24"/>
        </w:rPr>
        <w:t>.</w:t>
      </w:r>
    </w:p>
    <w:p w14:paraId="281DA97B" w14:textId="5DAC3314" w:rsidR="003A538E" w:rsidRDefault="00EA62A1">
      <w:pPr>
        <w:rPr>
          <w:sz w:val="24"/>
          <w:szCs w:val="24"/>
        </w:rPr>
      </w:pPr>
      <w:r w:rsidRPr="00EA62A1">
        <w:rPr>
          <w:i/>
          <w:iCs/>
          <w:sz w:val="24"/>
          <w:szCs w:val="24"/>
        </w:rPr>
        <w:t>우리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모두는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한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교회이기에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sz w:val="24"/>
          <w:szCs w:val="24"/>
        </w:rPr>
        <w:t xml:space="preserve">... </w:t>
      </w:r>
      <w:r w:rsidRPr="00EA62A1">
        <w:rPr>
          <w:sz w:val="24"/>
          <w:szCs w:val="24"/>
        </w:rPr>
        <w:t>우리는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교회의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사명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즉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교회의</w:t>
      </w:r>
      <w:r w:rsidRPr="00EA62A1">
        <w:rPr>
          <w:sz w:val="24"/>
          <w:szCs w:val="24"/>
        </w:rPr>
        <w:t xml:space="preserve"> </w:t>
      </w:r>
      <w:r w:rsidRPr="00EA62A1">
        <w:rPr>
          <w:b/>
          <w:bCs/>
          <w:sz w:val="24"/>
          <w:szCs w:val="24"/>
        </w:rPr>
        <w:t>존재</w:t>
      </w:r>
      <w:r w:rsidRPr="00EA62A1">
        <w:rPr>
          <w:sz w:val="24"/>
          <w:szCs w:val="24"/>
        </w:rPr>
        <w:t xml:space="preserve"> </w:t>
      </w:r>
      <w:r w:rsidRPr="00EA62A1">
        <w:rPr>
          <w:b/>
          <w:bCs/>
          <w:sz w:val="24"/>
          <w:szCs w:val="24"/>
        </w:rPr>
        <w:t>의미</w:t>
      </w:r>
      <w:r w:rsidRPr="00EA62A1">
        <w:rPr>
          <w:sz w:val="24"/>
          <w:szCs w:val="24"/>
        </w:rPr>
        <w:t>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실현하기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위해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위대한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나눔의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실천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특별헌금을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드립니다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기쁜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마음으로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헌금해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주십시오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이사야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선지자가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선포한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것처럼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우리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교단이</w:t>
      </w:r>
      <w:r w:rsidRPr="00EA62A1">
        <w:rPr>
          <w:sz w:val="24"/>
          <w:szCs w:val="24"/>
        </w:rPr>
        <w:t xml:space="preserve"> "</w:t>
      </w:r>
      <w:r w:rsidRPr="00EA62A1">
        <w:rPr>
          <w:sz w:val="24"/>
          <w:szCs w:val="24"/>
        </w:rPr>
        <w:t>무너진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데를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보수하는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자</w:t>
      </w:r>
      <w:r w:rsidRPr="00EA62A1">
        <w:rPr>
          <w:sz w:val="24"/>
          <w:szCs w:val="24"/>
        </w:rPr>
        <w:t>"</w:t>
      </w:r>
      <w:r w:rsidRPr="00EA62A1">
        <w:rPr>
          <w:sz w:val="24"/>
          <w:szCs w:val="24"/>
        </w:rPr>
        <w:t>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되게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해주세요</w:t>
      </w:r>
      <w:r w:rsidRPr="00EA62A1">
        <w:rPr>
          <w:sz w:val="24"/>
          <w:szCs w:val="24"/>
        </w:rPr>
        <w:t xml:space="preserve">. </w:t>
      </w:r>
      <w:r w:rsidRPr="00EA62A1">
        <w:rPr>
          <w:sz w:val="24"/>
          <w:szCs w:val="24"/>
        </w:rPr>
        <w:t>항상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말씀드리지만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우리가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하는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것이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비록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작지만</w:t>
      </w:r>
      <w:r w:rsidRPr="00EA62A1">
        <w:rPr>
          <w:sz w:val="24"/>
          <w:szCs w:val="24"/>
        </w:rPr>
        <w:t xml:space="preserve">, </w:t>
      </w:r>
      <w:r w:rsidRPr="00EA62A1">
        <w:rPr>
          <w:sz w:val="24"/>
          <w:szCs w:val="24"/>
        </w:rPr>
        <w:t>이것이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모이면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참</w:t>
      </w:r>
      <w:r w:rsidRPr="00EA62A1">
        <w:rPr>
          <w:sz w:val="24"/>
          <w:szCs w:val="24"/>
        </w:rPr>
        <w:t xml:space="preserve"> </w:t>
      </w:r>
      <w:r w:rsidRPr="00EA62A1">
        <w:rPr>
          <w:sz w:val="24"/>
          <w:szCs w:val="24"/>
        </w:rPr>
        <w:t>많아집니다</w:t>
      </w:r>
      <w:r w:rsidRPr="00EA62A1">
        <w:rPr>
          <w:sz w:val="24"/>
          <w:szCs w:val="24"/>
        </w:rPr>
        <w:t>.</w:t>
      </w:r>
    </w:p>
    <w:p w14:paraId="32307755" w14:textId="77777777" w:rsidR="00EA62A1" w:rsidRPr="00EA62A1" w:rsidRDefault="00EA62A1">
      <w:pPr>
        <w:rPr>
          <w:sz w:val="24"/>
          <w:szCs w:val="24"/>
        </w:rPr>
      </w:pPr>
    </w:p>
    <w:p w14:paraId="7E6F42BA" w14:textId="77777777" w:rsidR="00EA62A1" w:rsidRPr="00EA62A1" w:rsidRDefault="00EA62A1">
      <w:pPr>
        <w:rPr>
          <w:b/>
          <w:bCs/>
          <w:i/>
          <w:iCs/>
          <w:color w:val="4FB2CE"/>
          <w:sz w:val="24"/>
          <w:szCs w:val="24"/>
        </w:rPr>
      </w:pPr>
      <w:r w:rsidRPr="00EA62A1">
        <w:rPr>
          <w:b/>
          <w:bCs/>
          <w:i/>
          <w:iCs/>
          <w:color w:val="4FB2CE"/>
          <w:sz w:val="24"/>
          <w:szCs w:val="24"/>
        </w:rPr>
        <w:t>기도합시다</w:t>
      </w:r>
      <w:r w:rsidRPr="00EA62A1">
        <w:rPr>
          <w:b/>
          <w:bCs/>
          <w:i/>
          <w:iCs/>
          <w:color w:val="4FB2CE"/>
          <w:sz w:val="24"/>
          <w:szCs w:val="24"/>
        </w:rPr>
        <w:t>~</w:t>
      </w:r>
    </w:p>
    <w:p w14:paraId="1228F994" w14:textId="2B0BCAC9" w:rsidR="003A538E" w:rsidRPr="00EA62A1" w:rsidRDefault="00EA62A1">
      <w:pPr>
        <w:rPr>
          <w:i/>
          <w:iCs/>
          <w:sz w:val="24"/>
          <w:szCs w:val="24"/>
        </w:rPr>
      </w:pPr>
      <w:r w:rsidRPr="00EA62A1">
        <w:rPr>
          <w:i/>
          <w:iCs/>
          <w:sz w:val="24"/>
          <w:szCs w:val="24"/>
        </w:rPr>
        <w:t>생명의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하나님</w:t>
      </w:r>
      <w:r w:rsidRPr="00EA62A1">
        <w:rPr>
          <w:i/>
          <w:iCs/>
          <w:sz w:val="24"/>
          <w:szCs w:val="24"/>
        </w:rPr>
        <w:t xml:space="preserve">, </w:t>
      </w:r>
      <w:r w:rsidRPr="00EA62A1">
        <w:rPr>
          <w:i/>
          <w:iCs/>
          <w:sz w:val="24"/>
          <w:szCs w:val="24"/>
        </w:rPr>
        <w:t>우리와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함께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하소서</w:t>
      </w:r>
      <w:r w:rsidRPr="00EA62A1">
        <w:rPr>
          <w:i/>
          <w:iCs/>
          <w:sz w:val="24"/>
          <w:szCs w:val="24"/>
        </w:rPr>
        <w:t xml:space="preserve">. </w:t>
      </w:r>
      <w:r w:rsidRPr="00EA62A1">
        <w:rPr>
          <w:i/>
          <w:iCs/>
          <w:sz w:val="24"/>
          <w:szCs w:val="24"/>
        </w:rPr>
        <w:t>우리가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만나는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모든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이들의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삶에서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당신을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보게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하소서</w:t>
      </w:r>
      <w:r w:rsidRPr="00EA62A1">
        <w:rPr>
          <w:i/>
          <w:iCs/>
          <w:sz w:val="24"/>
          <w:szCs w:val="24"/>
        </w:rPr>
        <w:t xml:space="preserve">. </w:t>
      </w:r>
      <w:r w:rsidRPr="00EA62A1">
        <w:rPr>
          <w:i/>
          <w:iCs/>
          <w:sz w:val="24"/>
          <w:szCs w:val="24"/>
        </w:rPr>
        <w:t>어려움에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처한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모든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이들에게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친절과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친밀함으로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우리를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내어주게</w:t>
      </w:r>
      <w:r w:rsidRPr="00EA62A1">
        <w:rPr>
          <w:i/>
          <w:iCs/>
          <w:sz w:val="24"/>
          <w:szCs w:val="24"/>
        </w:rPr>
        <w:t xml:space="preserve"> </w:t>
      </w:r>
      <w:r w:rsidRPr="00EA62A1">
        <w:rPr>
          <w:i/>
          <w:iCs/>
          <w:sz w:val="24"/>
          <w:szCs w:val="24"/>
        </w:rPr>
        <w:t>하소서</w:t>
      </w:r>
      <w:r w:rsidRPr="00EA62A1">
        <w:rPr>
          <w:i/>
          <w:iCs/>
          <w:sz w:val="24"/>
          <w:szCs w:val="24"/>
        </w:rPr>
        <w:t xml:space="preserve">. </w:t>
      </w:r>
      <w:r w:rsidRPr="00EA62A1">
        <w:rPr>
          <w:i/>
          <w:iCs/>
          <w:sz w:val="24"/>
          <w:szCs w:val="24"/>
        </w:rPr>
        <w:t>아멘</w:t>
      </w:r>
      <w:r w:rsidRPr="00EA62A1">
        <w:rPr>
          <w:i/>
          <w:iCs/>
          <w:sz w:val="24"/>
          <w:szCs w:val="24"/>
        </w:rPr>
        <w:t>.</w:t>
      </w:r>
    </w:p>
    <w:sectPr w:rsidR="003A538E" w:rsidRPr="00EA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5693"/>
    <w:multiLevelType w:val="hybridMultilevel"/>
    <w:tmpl w:val="329E4020"/>
    <w:lvl w:ilvl="0" w:tplc="851E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2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1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9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9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6E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02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86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64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A1"/>
    <w:rsid w:val="00E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5254"/>
  <w15:chartTrackingRefBased/>
  <w15:docId w15:val="{0E7B287D-8F95-41FB-AEA1-5655323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3</cp:revision>
  <cp:lastPrinted>2020-09-21T11:57:00Z</cp:lastPrinted>
  <dcterms:created xsi:type="dcterms:W3CDTF">2020-09-21T11:58:00Z</dcterms:created>
  <dcterms:modified xsi:type="dcterms:W3CDTF">2020-11-03T14:14:00Z</dcterms:modified>
</cp:coreProperties>
</file>