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AF0" w14:textId="43C5D350" w:rsidR="00876772" w:rsidRDefault="00876772" w:rsidP="00EF6BC8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748724A" wp14:editId="665B4D51">
            <wp:extent cx="3101340" cy="693792"/>
            <wp:effectExtent l="0" t="0" r="381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14" cy="69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D838" w14:textId="404111ED" w:rsidR="00A37590" w:rsidRPr="00876772" w:rsidRDefault="00A37590" w:rsidP="00EF6BC8">
      <w:pPr>
        <w:rPr>
          <w:b/>
          <w:bCs/>
          <w:color w:val="702082"/>
          <w:sz w:val="32"/>
          <w:szCs w:val="32"/>
        </w:rPr>
      </w:pPr>
      <w:r w:rsidRPr="00876772">
        <w:rPr>
          <w:b/>
          <w:color w:val="702082"/>
          <w:sz w:val="32"/>
        </w:rPr>
        <w:t>Actas de Misión</w:t>
      </w:r>
    </w:p>
    <w:p w14:paraId="52635CD0" w14:textId="77F8515A" w:rsidR="00EF6BC8" w:rsidRPr="00876772" w:rsidRDefault="00EB1B89" w:rsidP="00EF6BC8">
      <w:pPr>
        <w:rPr>
          <w:b/>
          <w:bCs/>
          <w:color w:val="702082"/>
          <w:sz w:val="32"/>
          <w:szCs w:val="32"/>
        </w:rPr>
      </w:pPr>
      <w:r w:rsidRPr="00876772">
        <w:rPr>
          <w:b/>
          <w:color w:val="702082"/>
          <w:sz w:val="32"/>
        </w:rPr>
        <w:t>'A veces sólo necesitamos ayuda'</w:t>
      </w:r>
    </w:p>
    <w:p w14:paraId="2AE5DE3E" w14:textId="6902EE3C" w:rsidR="00B5590B" w:rsidRDefault="009B2B1D" w:rsidP="00F91495">
      <w:r>
        <w:t>El Rvdo. Sunjae Jung escuchó la llamada de Dios fuerte y clara. Aunque quizás no tan claramente al principio.</w:t>
      </w:r>
    </w:p>
    <w:p w14:paraId="76599326" w14:textId="5FE3A63E" w:rsidR="007C5F22" w:rsidRDefault="00B5590B" w:rsidP="00F91495">
      <w:r>
        <w:t>"Cuando oí hablar de una iglesia presbiteriana coreano-americana en la zona de Atlanta, mi primera respuesta fue: 'No creo que sea mi vocación'", dijo. "Como entonces vivía en Corea, mi primera respuesta fue que no. Luego, volvieron a ponerse en contacto conmigo y me dijeron que la iglesia estaba en una ciudad universitaria. Me acordé de haber sido estudiante internacional en Estados Unidos cuando era joven y de lo mucho que me ayudó la iglesia de allí".</w:t>
      </w:r>
    </w:p>
    <w:p w14:paraId="1400515E" w14:textId="5CAA0E39" w:rsidR="00CA3FC4" w:rsidRDefault="00F54B10" w:rsidP="00CA3FC4">
      <w:r>
        <w:t>Continuó diciendo: "Al servir como ministro en Corea, recuerdo haber orado para que si alguna vez tenía la oportunidad de ayudar a los estudiantes internacionales de la forma en que la iglesia me ayudó cuando estaba en la Universidad Estatal de Iowa, la aprovecharía", dijo. "Hablé con mi esposa y nuestro pastor principal en Corea, quienes dijeron que pensaban que era una buena vocación para mí. Después de orar un poco más, decidimos venir a servir a esta iglesia".</w:t>
      </w:r>
    </w:p>
    <w:p w14:paraId="396CD7C8" w14:textId="02F091B4" w:rsidR="007C7AEE" w:rsidRDefault="00B43726" w:rsidP="00CA3FC4">
      <w:r>
        <w:t>La misión de la Iglesia Presbiteriana Coreana de Atenas es acoger y servir a la universidad en general y a la comunidad coreana en particular. No es una congregación de "gran presupuesto", ya que la mayoría de sus membresías son jóvenes y transitorios. Pero el Rvdo. Jung no podía prever el impacto que Covid tendría tanto en la economía de la congregación como en la de su familia cuando se trasladaron a Atenas en diciembre del 2019.</w:t>
      </w:r>
    </w:p>
    <w:p w14:paraId="5D1A6592" w14:textId="512B8558" w:rsidR="00BC0D09" w:rsidRDefault="0006056F" w:rsidP="00151E6C">
      <w:r>
        <w:t xml:space="preserve">Con la llegada de la pandemia en marzo de 2020, no sólo la iglesia cesó todas sus actividades presenciales y trasladó la adoración dominical a una plataforma de streaming, sino que toda la ciudad prácticamente se cerró. </w:t>
      </w:r>
    </w:p>
    <w:p w14:paraId="24F380A4" w14:textId="6A6F2149" w:rsidR="00BC0D09" w:rsidRDefault="00A76005" w:rsidP="00BC0D09">
      <w:r>
        <w:t xml:space="preserve">Como el Rvdo. Jung sirve a la congregación con un visado religioso, no se le permite obtener ingresos más allá de los de su ministerio y la familia se encontró con dificultades para llegar a fin de mes. </w:t>
      </w:r>
      <w:r>
        <w:rPr>
          <w:rStyle w:val="Hyperlink"/>
          <w:color w:val="auto"/>
          <w:u w:val="none"/>
        </w:rPr>
        <w:t xml:space="preserve">En diciembre del 2021, el Rvdo. Jung solicitó y recibió un subsidio de emergencia </w:t>
      </w:r>
      <w:r>
        <w:t xml:space="preserve">dividido entre el </w:t>
      </w:r>
      <w:hyperlink r:id="rId7" w:history="1">
        <w:r>
          <w:rPr>
            <w:rStyle w:val="Hyperlink"/>
            <w:color w:val="auto"/>
            <w:u w:val="none"/>
          </w:rPr>
          <w:t>Programa de Asistencia</w:t>
        </w:r>
      </w:hyperlink>
      <w:r>
        <w:t xml:space="preserve"> de la </w:t>
      </w:r>
      <w:hyperlink r:id="rId8" w:history="1">
        <w:r>
          <w:rPr>
            <w:rStyle w:val="Hyperlink"/>
            <w:color w:val="auto"/>
            <w:u w:val="none"/>
          </w:rPr>
          <w:t>Junta de Pensiones</w:t>
        </w:r>
      </w:hyperlink>
      <w:r w:rsidR="0037213D">
        <w:rPr>
          <w:rStyle w:val="Hyperlink"/>
          <w:color w:val="auto"/>
          <w:u w:val="none"/>
        </w:rPr>
        <w:t xml:space="preserve"> y </w:t>
      </w:r>
      <w:r>
        <w:t>el Presbiterio del Noreste de Georgia.</w:t>
      </w:r>
    </w:p>
    <w:p w14:paraId="13524DC2" w14:textId="1A47366E" w:rsidR="003C1886" w:rsidRPr="009E4EB4" w:rsidRDefault="001B37FB" w:rsidP="003C1886">
      <w:r>
        <w:t xml:space="preserve">Esta subvención ha sido posible, en parte, gracias a la </w:t>
      </w:r>
      <w:hyperlink r:id="rId9" w:history="1">
        <w:r>
          <w:rPr>
            <w:rStyle w:val="Hyperlink"/>
            <w:color w:val="auto"/>
            <w:u w:val="none"/>
          </w:rPr>
          <w:t>Ofrenda de Gozo de Navidad</w:t>
        </w:r>
      </w:hyperlink>
      <w:r>
        <w:rPr>
          <w:rStyle w:val="Hyperlink"/>
          <w:color w:val="auto"/>
          <w:u w:val="none"/>
        </w:rPr>
        <w:t xml:space="preserve">, </w:t>
      </w:r>
      <w:r>
        <w:t xml:space="preserve">que distribuye las donaciones a partes iguales al </w:t>
      </w:r>
      <w:hyperlink r:id="rId10" w:history="1">
        <w:r>
          <w:rPr>
            <w:rStyle w:val="Hyperlink"/>
            <w:color w:val="auto"/>
            <w:u w:val="none"/>
          </w:rPr>
          <w:t>Programa de Asistencia</w:t>
        </w:r>
      </w:hyperlink>
      <w:r>
        <w:t xml:space="preserve"> y a las </w:t>
      </w:r>
      <w:hyperlink r:id="rId11" w:history="1">
        <w:r>
          <w:rPr>
            <w:rStyle w:val="Hyperlink"/>
            <w:color w:val="auto"/>
            <w:u w:val="none"/>
          </w:rPr>
          <w:t>escuelas y universidades relacionadas con la Iglesia que equipan a las comunidades de color</w:t>
        </w:r>
      </w:hyperlink>
      <w:r>
        <w:t xml:space="preserve">. </w:t>
      </w:r>
    </w:p>
    <w:p w14:paraId="51C39162" w14:textId="5C582FB2" w:rsidR="00A3083F" w:rsidRDefault="001B37FB" w:rsidP="00ED2438">
      <w:r>
        <w:t xml:space="preserve">El Rvdo. Jung dijo: "Agradezco a la denominación la ayuda de la Ofrenda de Gozo de Navidad. Puedo decir que después de pasar por un momento tan difícil el invierno pasado, se nos quitó una gran carga a mí y a mi familia". </w:t>
      </w:r>
    </w:p>
    <w:p w14:paraId="7825652D" w14:textId="52DB4839" w:rsidR="009B2B1D" w:rsidRDefault="00B607D0" w:rsidP="00ED2438">
      <w:r>
        <w:lastRenderedPageBreak/>
        <w:t xml:space="preserve">A veces a todos nos vendría bien un poco de ayuda, y los que sirven a nuestra Iglesia no son ciertamente diferentes. Por favor, donen generosamente a la Ofrenda de Gozo de Navidad, porque cuando todos hacemos un poco, se suma a mucho. </w:t>
      </w:r>
    </w:p>
    <w:p w14:paraId="0560A3BE" w14:textId="77777777" w:rsidR="001A27D0" w:rsidRPr="00876772" w:rsidRDefault="001A27D0" w:rsidP="00ED2438">
      <w:pPr>
        <w:rPr>
          <w:b/>
          <w:bCs/>
          <w:i/>
          <w:iCs/>
          <w:color w:val="702082"/>
        </w:rPr>
      </w:pPr>
    </w:p>
    <w:p w14:paraId="733EAF22" w14:textId="3E2AA74A" w:rsidR="00A719FC" w:rsidRPr="00876772" w:rsidRDefault="009B2B1D" w:rsidP="00ED2438">
      <w:pPr>
        <w:rPr>
          <w:b/>
          <w:bCs/>
          <w:i/>
          <w:iCs/>
          <w:color w:val="702082"/>
        </w:rPr>
      </w:pPr>
      <w:r w:rsidRPr="00876772">
        <w:rPr>
          <w:b/>
          <w:i/>
          <w:color w:val="702082"/>
        </w:rPr>
        <w:t xml:space="preserve">Oremos~ </w:t>
      </w:r>
    </w:p>
    <w:p w14:paraId="34445440" w14:textId="46D196F3" w:rsidR="009B2B1D" w:rsidRPr="009B2B1D" w:rsidRDefault="00A86793" w:rsidP="00ED2438">
      <w:pPr>
        <w:rPr>
          <w:i/>
          <w:iCs/>
        </w:rPr>
      </w:pPr>
      <w:r>
        <w:rPr>
          <w:i/>
        </w:rPr>
        <w:t xml:space="preserve">Gracias, Dios, por proveer a tus hijos e hijas en tiempos de abundancia y en tiempos de necesidad. Gracias por las oportunidades de servir a tu pueblo y llevar tu cuidado a los que nos rodean. </w:t>
      </w:r>
      <w:r>
        <w:rPr>
          <w:b/>
        </w:rPr>
        <w:t>Amén</w:t>
      </w:r>
      <w:r>
        <w:rPr>
          <w:i/>
        </w:rPr>
        <w:t>.</w:t>
      </w:r>
    </w:p>
    <w:sectPr w:rsidR="009B2B1D" w:rsidRPr="009B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EE7"/>
    <w:multiLevelType w:val="hybridMultilevel"/>
    <w:tmpl w:val="0A1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6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95"/>
    <w:rsid w:val="00014DC3"/>
    <w:rsid w:val="00024D06"/>
    <w:rsid w:val="00035D3E"/>
    <w:rsid w:val="0006056F"/>
    <w:rsid w:val="00090AE1"/>
    <w:rsid w:val="000A1EDA"/>
    <w:rsid w:val="000C12A2"/>
    <w:rsid w:val="000F6FD4"/>
    <w:rsid w:val="0013426B"/>
    <w:rsid w:val="0014528A"/>
    <w:rsid w:val="00151E6C"/>
    <w:rsid w:val="00164FFF"/>
    <w:rsid w:val="00172CE0"/>
    <w:rsid w:val="00192E63"/>
    <w:rsid w:val="001A27D0"/>
    <w:rsid w:val="001B33F3"/>
    <w:rsid w:val="001B37FB"/>
    <w:rsid w:val="001F7555"/>
    <w:rsid w:val="00215BC3"/>
    <w:rsid w:val="002162D5"/>
    <w:rsid w:val="00222C05"/>
    <w:rsid w:val="00236436"/>
    <w:rsid w:val="0025060A"/>
    <w:rsid w:val="00295BA9"/>
    <w:rsid w:val="002A405F"/>
    <w:rsid w:val="002F0808"/>
    <w:rsid w:val="0030086C"/>
    <w:rsid w:val="00316942"/>
    <w:rsid w:val="003279B9"/>
    <w:rsid w:val="003534E2"/>
    <w:rsid w:val="0037213D"/>
    <w:rsid w:val="003C1886"/>
    <w:rsid w:val="003E4EE6"/>
    <w:rsid w:val="0047097A"/>
    <w:rsid w:val="004A1FDB"/>
    <w:rsid w:val="004A7677"/>
    <w:rsid w:val="004F1D41"/>
    <w:rsid w:val="00534AFE"/>
    <w:rsid w:val="0056433D"/>
    <w:rsid w:val="005823CC"/>
    <w:rsid w:val="005A0215"/>
    <w:rsid w:val="005B31B8"/>
    <w:rsid w:val="005C379A"/>
    <w:rsid w:val="0060584D"/>
    <w:rsid w:val="0063073E"/>
    <w:rsid w:val="00633F0B"/>
    <w:rsid w:val="00670399"/>
    <w:rsid w:val="00676D48"/>
    <w:rsid w:val="00685797"/>
    <w:rsid w:val="006A2948"/>
    <w:rsid w:val="007308D2"/>
    <w:rsid w:val="00740D57"/>
    <w:rsid w:val="007467FF"/>
    <w:rsid w:val="007C5F22"/>
    <w:rsid w:val="007C7AEE"/>
    <w:rsid w:val="007D6930"/>
    <w:rsid w:val="00804A94"/>
    <w:rsid w:val="00847AE1"/>
    <w:rsid w:val="00853355"/>
    <w:rsid w:val="00874298"/>
    <w:rsid w:val="00876772"/>
    <w:rsid w:val="00877404"/>
    <w:rsid w:val="00892D8A"/>
    <w:rsid w:val="008F5314"/>
    <w:rsid w:val="00930555"/>
    <w:rsid w:val="00961841"/>
    <w:rsid w:val="009760D3"/>
    <w:rsid w:val="009A1AA4"/>
    <w:rsid w:val="009B2B1D"/>
    <w:rsid w:val="009C54D8"/>
    <w:rsid w:val="009E4EB4"/>
    <w:rsid w:val="00A07851"/>
    <w:rsid w:val="00A1062F"/>
    <w:rsid w:val="00A2516F"/>
    <w:rsid w:val="00A3083F"/>
    <w:rsid w:val="00A37590"/>
    <w:rsid w:val="00A719FC"/>
    <w:rsid w:val="00A76005"/>
    <w:rsid w:val="00A86793"/>
    <w:rsid w:val="00A92257"/>
    <w:rsid w:val="00AC3CE0"/>
    <w:rsid w:val="00AC57FD"/>
    <w:rsid w:val="00AD37D9"/>
    <w:rsid w:val="00AE5CAE"/>
    <w:rsid w:val="00B17AB2"/>
    <w:rsid w:val="00B36E82"/>
    <w:rsid w:val="00B43726"/>
    <w:rsid w:val="00B458CA"/>
    <w:rsid w:val="00B5590B"/>
    <w:rsid w:val="00B607D0"/>
    <w:rsid w:val="00B71F7E"/>
    <w:rsid w:val="00B905D2"/>
    <w:rsid w:val="00B973EF"/>
    <w:rsid w:val="00BB4076"/>
    <w:rsid w:val="00BC0D09"/>
    <w:rsid w:val="00BC51DB"/>
    <w:rsid w:val="00C31EA1"/>
    <w:rsid w:val="00C34827"/>
    <w:rsid w:val="00C670F4"/>
    <w:rsid w:val="00C67119"/>
    <w:rsid w:val="00C761AF"/>
    <w:rsid w:val="00C80DF4"/>
    <w:rsid w:val="00C903C1"/>
    <w:rsid w:val="00CA3FC4"/>
    <w:rsid w:val="00D0354E"/>
    <w:rsid w:val="00D10D04"/>
    <w:rsid w:val="00D95EF5"/>
    <w:rsid w:val="00EA0AF0"/>
    <w:rsid w:val="00EB1B89"/>
    <w:rsid w:val="00ED2438"/>
    <w:rsid w:val="00EE20DF"/>
    <w:rsid w:val="00EF6BC8"/>
    <w:rsid w:val="00F10912"/>
    <w:rsid w:val="00F42F97"/>
    <w:rsid w:val="00F54B10"/>
    <w:rsid w:val="00F55421"/>
    <w:rsid w:val="00F765FF"/>
    <w:rsid w:val="00F77686"/>
    <w:rsid w:val="00F869A4"/>
    <w:rsid w:val="00F91495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B213"/>
  <w15:chartTrackingRefBased/>
  <w15:docId w15:val="{3045215A-1DEB-4B3D-8D07-51A797B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ensions.org/your-path-to-wholeness/assistance-progr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resbyterianmission.org/ministries/racial-equity-womens-intercultural-ministries/leadership-development-leaders-color/schools-colleges-equipping-communities-of-col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nsions.org/your-path-to-wholeness/assistance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ialofferings.pcusa.org/offering/christmas-jo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3F32-C244-4C35-8661-444C084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2690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2022-06-02T12:03:00Z</cp:lastPrinted>
  <dcterms:created xsi:type="dcterms:W3CDTF">2022-06-02T12:03:00Z</dcterms:created>
  <dcterms:modified xsi:type="dcterms:W3CDTF">2022-09-28T18:41:00Z</dcterms:modified>
</cp:coreProperties>
</file>