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199D" w14:textId="260C96B4" w:rsidR="001B7D63" w:rsidRDefault="001B7D63">
      <w:pPr>
        <w:pStyle w:val="Body"/>
        <w:rPr>
          <w:sz w:val="24"/>
          <w:szCs w:val="24"/>
        </w:rPr>
      </w:pPr>
      <w:r>
        <w:rPr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BFE4970" wp14:editId="5D66FFF5">
            <wp:extent cx="2343150" cy="10816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Korean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466" cy="109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65D8F" w14:textId="2A4B7CFE" w:rsidR="00B71A7A" w:rsidRPr="001B7D63" w:rsidRDefault="00FA2B07">
      <w:pPr>
        <w:pStyle w:val="Body"/>
        <w:rPr>
          <w:b/>
          <w:bCs/>
          <w:color w:val="702082"/>
          <w:sz w:val="32"/>
          <w:szCs w:val="32"/>
        </w:rPr>
      </w:pPr>
      <w:r w:rsidRPr="001B7D63">
        <w:rPr>
          <w:b/>
          <w:bCs/>
          <w:color w:val="702082"/>
          <w:sz w:val="32"/>
          <w:szCs w:val="32"/>
        </w:rPr>
        <w:t>사랑</w:t>
      </w:r>
      <w:r w:rsidRPr="001B7D63">
        <w:rPr>
          <w:b/>
          <w:bCs/>
          <w:color w:val="702082"/>
          <w:sz w:val="32"/>
          <w:szCs w:val="32"/>
        </w:rPr>
        <w:t xml:space="preserve"> </w:t>
      </w:r>
      <w:r w:rsidRPr="001B7D63">
        <w:rPr>
          <w:b/>
          <w:bCs/>
          <w:color w:val="702082"/>
          <w:sz w:val="32"/>
          <w:szCs w:val="32"/>
        </w:rPr>
        <w:t>이야기</w:t>
      </w:r>
    </w:p>
    <w:p w14:paraId="3C9031AF" w14:textId="608767E6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</w:rPr>
        <w:t>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트레이시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목사는</w:t>
      </w:r>
      <w:r>
        <w:rPr>
          <w:sz w:val="24"/>
          <w:szCs w:val="24"/>
        </w:rPr>
        <w:t xml:space="preserve"> 30</w:t>
      </w:r>
      <w:r>
        <w:rPr>
          <w:sz w:val="24"/>
          <w:szCs w:val="24"/>
        </w:rPr>
        <w:t>년이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세월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미국장로교를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갈등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해소와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활성화를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도왔다</w:t>
      </w:r>
      <w:r>
        <w:rPr>
          <w:sz w:val="24"/>
          <w:szCs w:val="24"/>
        </w:rPr>
        <w:t>—</w:t>
      </w:r>
      <w:r>
        <w:rPr>
          <w:sz w:val="24"/>
          <w:szCs w:val="24"/>
        </w:rPr>
        <w:t>이는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사랑에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근거한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사역이었다</w:t>
      </w:r>
      <w:r>
        <w:rPr>
          <w:sz w:val="24"/>
          <w:szCs w:val="24"/>
        </w:rPr>
        <w:t xml:space="preserve">. </w:t>
      </w:r>
    </w:p>
    <w:p w14:paraId="02CECE6F" w14:textId="20B5066D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</w:rPr>
        <w:t>만약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당신이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트레이시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분만이라도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이야기할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기회가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있다면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rtl/>
        </w:rPr>
        <w:t>그</w:t>
      </w:r>
      <w:r>
        <w:rPr>
          <w:sz w:val="24"/>
          <w:szCs w:val="24"/>
        </w:rPr>
        <w:t>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어려운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대화에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대처하고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다른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사람들의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치유를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돕는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정말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능숙한지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쉽게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이해할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있다</w:t>
      </w:r>
      <w:r>
        <w:rPr>
          <w:sz w:val="24"/>
          <w:szCs w:val="24"/>
        </w:rPr>
        <w:t>—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쉽게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웃고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당신을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빠르게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끌어들이는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호감있는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성격을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가지고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있다</w:t>
      </w:r>
      <w:r>
        <w:rPr>
          <w:sz w:val="24"/>
          <w:szCs w:val="24"/>
        </w:rPr>
        <w:t xml:space="preserve">. </w:t>
      </w:r>
    </w:p>
    <w:p w14:paraId="52D23338" w14:textId="77777777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</w:rPr>
        <w:t>그러는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동안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그</w:t>
      </w:r>
      <w:r>
        <w:rPr>
          <w:sz w:val="24"/>
          <w:szCs w:val="24"/>
        </w:rPr>
        <w:t>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안에서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사역과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봉사에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중점을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두고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사랑과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믿음의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유산을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쌓았다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그의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아내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캐롤은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지금까지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곁에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왔다</w:t>
      </w:r>
      <w:r>
        <w:rPr>
          <w:sz w:val="24"/>
          <w:szCs w:val="24"/>
        </w:rPr>
        <w:t>.</w:t>
      </w:r>
    </w:p>
    <w:p w14:paraId="6503BC57" w14:textId="77CA091B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</w:rPr>
        <w:t>그의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사역은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펜실베니아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플레전트빌의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장로교회에서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시작되었다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현재는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플레인스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픽스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노회로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알려져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볼더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노회에서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일하게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되었</w:t>
      </w:r>
      <w:r>
        <w:rPr>
          <w:sz w:val="24"/>
          <w:szCs w:val="24"/>
        </w:rPr>
        <w:t>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유타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노회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총무로</w:t>
      </w: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그리고</w:t>
      </w:r>
      <w:r>
        <w:rPr>
          <w:sz w:val="24"/>
          <w:szCs w:val="24"/>
        </w:rPr>
        <w:t xml:space="preserve"> 1994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세인트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제임스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교회의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예배당을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파손한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노스리지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이후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캘리포니아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타르자나에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세인트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제임스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장로교회에서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사역했다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계속해서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히다벌그의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알래스카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마을에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회중을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이끌었고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캐롤은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섬기고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싶어했던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작은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교회에서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사역했다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캐롤은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알래스카에서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중병에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걸렸다</w:t>
      </w:r>
      <w:r>
        <w:rPr>
          <w:sz w:val="24"/>
          <w:szCs w:val="24"/>
        </w:rPr>
        <w:t>.</w:t>
      </w:r>
    </w:p>
    <w:p w14:paraId="5B5D5402" w14:textId="35E93204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우리는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의사들을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만나기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위해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시애틀로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차례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여행을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갔고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연금국이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관리하는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분담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보조금은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비용의</w:t>
      </w:r>
      <w:r>
        <w:rPr>
          <w:sz w:val="24"/>
          <w:szCs w:val="24"/>
        </w:rPr>
        <w:t xml:space="preserve"> 100%</w:t>
      </w:r>
      <w:r>
        <w:rPr>
          <w:sz w:val="24"/>
          <w:szCs w:val="24"/>
        </w:rPr>
        <w:t>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차지</w:t>
      </w:r>
      <w:r>
        <w:rPr>
          <w:sz w:val="24"/>
          <w:szCs w:val="24"/>
        </w:rPr>
        <w:t>했습니다</w:t>
      </w:r>
      <w:r>
        <w:rPr>
          <w:sz w:val="24"/>
          <w:szCs w:val="24"/>
        </w:rPr>
        <w:t>"</w:t>
      </w:r>
      <w:r>
        <w:rPr>
          <w:sz w:val="24"/>
          <w:szCs w:val="24"/>
        </w:rPr>
        <w:t>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그들은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비행기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호텔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식사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렌터카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우리가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필요한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모든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지불했습니다</w:t>
      </w:r>
      <w:r>
        <w:rPr>
          <w:sz w:val="24"/>
          <w:szCs w:val="24"/>
        </w:rPr>
        <w:t>."</w:t>
      </w:r>
    </w:p>
    <w:p w14:paraId="266CBAFA" w14:textId="5A20FC48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</w:rPr>
        <w:t>의사들은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캐롤이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검은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곰팡이에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노출되어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폐에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심각한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손상을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입었다는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발견했다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그래서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성탄절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기쁨의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헌금</w:t>
      </w:r>
      <w:r>
        <w:rPr>
          <w:sz w:val="24"/>
          <w:szCs w:val="24"/>
        </w:rPr>
        <w:t>(Christmas Joy Offering)</w:t>
      </w:r>
      <w:r>
        <w:rPr>
          <w:sz w:val="24"/>
          <w:szCs w:val="24"/>
        </w:rPr>
        <w:t>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의해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자금의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일부를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지원받는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연금국에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도움을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요청하였다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현재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은퇴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목회자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교회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종사자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선교사들의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은퇴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공동체인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파사디나의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몬테비스타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그로브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홈에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살고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있다</w:t>
      </w:r>
      <w:r>
        <w:rPr>
          <w:sz w:val="24"/>
          <w:szCs w:val="24"/>
        </w:rPr>
        <w:t xml:space="preserve">.  </w:t>
      </w:r>
    </w:p>
    <w:p w14:paraId="344DD207" w14:textId="613DC1E4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캐롤</w:t>
      </w:r>
      <w:r>
        <w:rPr>
          <w:sz w:val="24"/>
          <w:szCs w:val="24"/>
        </w:rPr>
        <w:t>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현재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숙련된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간호사가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돌보는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곳에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살고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독립된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생활을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하고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그녀의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방은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나와</w:t>
      </w:r>
      <w:r>
        <w:rPr>
          <w:sz w:val="24"/>
          <w:szCs w:val="24"/>
        </w:rPr>
        <w:t xml:space="preserve"> 30</w:t>
      </w:r>
      <w:r>
        <w:rPr>
          <w:sz w:val="24"/>
          <w:szCs w:val="24"/>
        </w:rPr>
        <w:t>피트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정도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떨어져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>"</w:t>
      </w:r>
      <w:r>
        <w:rPr>
          <w:sz w:val="24"/>
          <w:szCs w:val="24"/>
        </w:rPr>
        <w:t>라고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트레이시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설명한다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내</w:t>
      </w:r>
      <w:r>
        <w:rPr>
          <w:sz w:val="24"/>
          <w:szCs w:val="24"/>
          <w:rtl/>
        </w:rPr>
        <w:t>가</w:t>
      </w:r>
      <w:r>
        <w:rPr>
          <w:sz w:val="24"/>
          <w:szCs w:val="24"/>
        </w:rPr>
        <w:t>유타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노회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총무로서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일하면서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회원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명이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약간의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필요하기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전까지는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분담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보조금에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들어본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적이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없었습니다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그것이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가족에게도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도움이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몰랐습니다</w:t>
      </w:r>
      <w:r>
        <w:rPr>
          <w:sz w:val="24"/>
          <w:szCs w:val="24"/>
        </w:rPr>
        <w:t>."</w:t>
      </w:r>
    </w:p>
    <w:p w14:paraId="287F1BC7" w14:textId="4339D7CC" w:rsidR="00B71A7A" w:rsidRDefault="00FA2B07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>이것은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사랑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이야기이다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>켄과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캐롤</w:t>
      </w:r>
      <w:r>
        <w:rPr>
          <w:sz w:val="24"/>
          <w:szCs w:val="24"/>
          <w:rtl/>
        </w:rPr>
        <w:t>의</w:t>
      </w:r>
      <w:r>
        <w:rPr>
          <w:sz w:val="24"/>
          <w:szCs w:val="24"/>
        </w:rPr>
        <w:t>서로에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그리고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그들이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오랫동안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나란히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섬겨온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사명에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사랑만이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아니라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하나님</w:t>
      </w:r>
      <w:r>
        <w:rPr>
          <w:sz w:val="24"/>
          <w:szCs w:val="24"/>
          <w:rtl/>
        </w:rPr>
        <w:t>의</w:t>
      </w:r>
      <w:r>
        <w:rPr>
          <w:sz w:val="24"/>
          <w:szCs w:val="24"/>
        </w:rPr>
        <w:t>사랑과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선물을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함께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보여주는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사랑에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대해서도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말이다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성탄절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기쁨의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헌금의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절반은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연금국의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프로그램으로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보내지고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현재와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과거의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사역자들과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그들의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가족들이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심각한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재정적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필요에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봉착했을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도움을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준다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나머지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절반은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장로교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관련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학교와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대학에서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유색인종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공동체를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준비시키기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위한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교육과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리더십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개발을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데에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사용된다</w:t>
      </w:r>
      <w:r>
        <w:rPr>
          <w:sz w:val="24"/>
          <w:szCs w:val="24"/>
        </w:rPr>
        <w:t>.</w:t>
      </w:r>
    </w:p>
    <w:p w14:paraId="2F5974D7" w14:textId="4DF2ECFF" w:rsidR="00B71A7A" w:rsidRDefault="00FA2B07">
      <w:pPr>
        <w:pStyle w:val="Body"/>
        <w:rPr>
          <w:sz w:val="24"/>
          <w:szCs w:val="24"/>
        </w:rPr>
      </w:pPr>
      <w:r>
        <w:rPr>
          <w:sz w:val="24"/>
          <w:szCs w:val="24"/>
        </w:rPr>
        <w:t>관대하게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드리십시오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모두가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조금씩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보태면</w:t>
      </w:r>
      <w:r>
        <w:rPr>
          <w:sz w:val="24"/>
          <w:szCs w:val="24"/>
        </w:rPr>
        <w:t>—</w:t>
      </w:r>
      <w:r>
        <w:rPr>
          <w:sz w:val="24"/>
          <w:szCs w:val="24"/>
        </w:rPr>
        <w:t>많은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모입니다</w:t>
      </w:r>
      <w:r>
        <w:rPr>
          <w:sz w:val="24"/>
          <w:szCs w:val="24"/>
        </w:rPr>
        <w:t>.</w:t>
      </w:r>
    </w:p>
    <w:p w14:paraId="7B41BAE9" w14:textId="77777777" w:rsidR="001B7D63" w:rsidRDefault="001B7D63">
      <w:pPr>
        <w:pStyle w:val="Body"/>
        <w:rPr>
          <w:i/>
          <w:iCs/>
          <w:sz w:val="24"/>
          <w:szCs w:val="24"/>
        </w:rPr>
      </w:pPr>
    </w:p>
    <w:p w14:paraId="15E423E4" w14:textId="097C291C" w:rsidR="00B71A7A" w:rsidRPr="001B7D63" w:rsidRDefault="00FA2B07">
      <w:pPr>
        <w:pStyle w:val="Body"/>
        <w:rPr>
          <w:b/>
          <w:bCs/>
          <w:i/>
          <w:iCs/>
          <w:color w:val="702082"/>
          <w:sz w:val="24"/>
          <w:szCs w:val="24"/>
        </w:rPr>
      </w:pPr>
      <w:r w:rsidRPr="001B7D63">
        <w:rPr>
          <w:b/>
          <w:bCs/>
          <w:i/>
          <w:iCs/>
          <w:color w:val="702082"/>
          <w:sz w:val="24"/>
          <w:szCs w:val="24"/>
        </w:rPr>
        <w:t>기도합시</w:t>
      </w:r>
      <w:r w:rsidRPr="001B7D63">
        <w:rPr>
          <w:b/>
          <w:bCs/>
          <w:i/>
          <w:iCs/>
          <w:color w:val="702082"/>
          <w:sz w:val="24"/>
          <w:szCs w:val="24"/>
        </w:rPr>
        <w:t>다</w:t>
      </w:r>
      <w:r w:rsidRPr="001B7D63">
        <w:rPr>
          <w:b/>
          <w:bCs/>
          <w:i/>
          <w:iCs/>
          <w:color w:val="702082"/>
          <w:sz w:val="24"/>
          <w:szCs w:val="24"/>
        </w:rPr>
        <w:t xml:space="preserve"> ~</w:t>
      </w:r>
    </w:p>
    <w:p w14:paraId="6C4195C0" w14:textId="3195CF66" w:rsidR="00B71A7A" w:rsidRDefault="00FA2B07">
      <w:pPr>
        <w:pStyle w:val="Body"/>
      </w:pPr>
      <w:r>
        <w:rPr>
          <w:rFonts w:ascii="Arial" w:hAnsi="Arial"/>
        </w:rPr>
        <w:t>"</w:t>
      </w:r>
      <w:r>
        <w:rPr>
          <w:rFonts w:ascii="Arial" w:hAnsi="Arial"/>
        </w:rPr>
        <w:t>하나님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우리의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열정적인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리더들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속에서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우리를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향한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당신의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열정적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사랑의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반향을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봅니다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그들이라는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선물에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감사드리며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교회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지도자들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과거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현재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미래를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지원하는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우리의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선물을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받으소서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아멘</w:t>
      </w:r>
      <w:r>
        <w:rPr>
          <w:rFonts w:ascii="Arial" w:hAnsi="Arial"/>
        </w:rPr>
        <w:t>."</w:t>
      </w:r>
    </w:p>
    <w:sectPr w:rsidR="00B71A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4879" w14:textId="77777777" w:rsidR="00FA2B07" w:rsidRDefault="00FA2B07">
      <w:r>
        <w:separator/>
      </w:r>
    </w:p>
  </w:endnote>
  <w:endnote w:type="continuationSeparator" w:id="0">
    <w:p w14:paraId="26AEBC77" w14:textId="77777777" w:rsidR="00FA2B07" w:rsidRDefault="00F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79AE" w14:textId="77777777" w:rsidR="00B71A7A" w:rsidRDefault="00FA2B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922C" w14:textId="77777777" w:rsidR="00FA2B07" w:rsidRDefault="00FA2B07">
      <w:r>
        <w:separator/>
      </w:r>
    </w:p>
  </w:footnote>
  <w:footnote w:type="continuationSeparator" w:id="0">
    <w:p w14:paraId="48142EE6" w14:textId="77777777" w:rsidR="00FA2B07" w:rsidRDefault="00FA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2DFC" w14:textId="77777777" w:rsidR="00B71A7A" w:rsidRDefault="00FA2B0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63"/>
    <w:rsid w:val="001B7D63"/>
    <w:rsid w:val="00F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E6CB"/>
  <w15:docId w15:val="{8E24168E-E53E-8A40-AF55-9041F61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42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4</cp:revision>
  <cp:lastPrinted>2020-06-19T13:33:00Z</cp:lastPrinted>
  <dcterms:created xsi:type="dcterms:W3CDTF">2020-06-19T13:20:00Z</dcterms:created>
  <dcterms:modified xsi:type="dcterms:W3CDTF">2020-08-03T13:53:00Z</dcterms:modified>
</cp:coreProperties>
</file>