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D9B22" w14:textId="77777777" w:rsidR="00E33712" w:rsidRDefault="000A68DD">
      <w:pPr>
        <w:pStyle w:val="PlainText"/>
        <w:rPr>
          <w:rFonts w:ascii="Times New Roman" w:eastAsia="Times New Roman" w:hAnsi="Times New Roman" w:cs="Times New Roman"/>
          <w:b/>
          <w:bCs/>
          <w:sz w:val="28"/>
          <w:szCs w:val="28"/>
        </w:rPr>
      </w:pPr>
      <w:r>
        <w:rPr>
          <w:rFonts w:ascii="Times New Roman" w:hAnsi="Times New Roman"/>
          <w:b/>
          <w:bCs/>
          <w:sz w:val="28"/>
          <w:szCs w:val="28"/>
        </w:rPr>
        <w:t>Building God’s House of Peace: Malawi Matters</w:t>
      </w:r>
    </w:p>
    <w:p w14:paraId="30352BD6" w14:textId="77777777" w:rsidR="00E33712" w:rsidRDefault="00E33712">
      <w:pPr>
        <w:pStyle w:val="PlainText"/>
        <w:rPr>
          <w:rFonts w:ascii="Times New Roman" w:eastAsia="Times New Roman" w:hAnsi="Times New Roman" w:cs="Times New Roman"/>
        </w:rPr>
      </w:pPr>
    </w:p>
    <w:p w14:paraId="02DF8B56" w14:textId="3405431D" w:rsidR="00E33712" w:rsidRDefault="000A68DD">
      <w:pPr>
        <w:pStyle w:val="PlainText"/>
        <w:rPr>
          <w:rFonts w:ascii="Times New Roman" w:eastAsia="Times New Roman" w:hAnsi="Times New Roman" w:cs="Times New Roman"/>
        </w:rPr>
      </w:pPr>
      <w:r>
        <w:rPr>
          <w:rFonts w:ascii="Times New Roman" w:hAnsi="Times New Roman"/>
        </w:rPr>
        <w:t xml:space="preserve">Let’s stop for a moment to think about that which perhaps we cannot see. Let’s look beyond the walls of our church, beyond the boundaries of our community—even beyond the borders of our nation. There is much to see, much to talk about and think about </w:t>
      </w:r>
      <w:r w:rsidR="0087615B">
        <w:rPr>
          <w:rFonts w:ascii="Times New Roman" w:hAnsi="Times New Roman"/>
        </w:rPr>
        <w:t>. . .</w:t>
      </w:r>
      <w:r>
        <w:rPr>
          <w:rFonts w:ascii="Times New Roman" w:hAnsi="Times New Roman"/>
        </w:rPr>
        <w:t xml:space="preserve"> but for a moment, let’s talk about this: right now nearly 40 million people are living with HIV/AIDS around the globe. The Sub-Saharan countries of Africa are disproportionately impacted</w:t>
      </w:r>
      <w:r w:rsidR="00B567A1">
        <w:rPr>
          <w:rFonts w:ascii="Times New Roman" w:hAnsi="Times New Roman"/>
        </w:rPr>
        <w:t>,</w:t>
      </w:r>
      <w:r>
        <w:rPr>
          <w:rFonts w:ascii="Times New Roman" w:hAnsi="Times New Roman"/>
        </w:rPr>
        <w:t xml:space="preserve"> with nearly 26 million of those cases in this region alone.</w:t>
      </w:r>
    </w:p>
    <w:p w14:paraId="54F10682" w14:textId="77777777" w:rsidR="00E33712" w:rsidRDefault="000A68DD">
      <w:pPr>
        <w:pStyle w:val="PlainText"/>
        <w:rPr>
          <w:rFonts w:ascii="Times New Roman" w:eastAsia="Times New Roman" w:hAnsi="Times New Roman" w:cs="Times New Roman"/>
        </w:rPr>
      </w:pPr>
      <w:r>
        <w:rPr>
          <w:rFonts w:ascii="Times New Roman" w:hAnsi="Times New Roman"/>
        </w:rPr>
        <w:t xml:space="preserve"> </w:t>
      </w:r>
    </w:p>
    <w:p w14:paraId="3D937FC6" w14:textId="2EA7D96D" w:rsidR="00E33712" w:rsidRDefault="000A68DD">
      <w:pPr>
        <w:pStyle w:val="PlainText"/>
        <w:rPr>
          <w:rFonts w:ascii="Times New Roman" w:eastAsia="Times New Roman" w:hAnsi="Times New Roman" w:cs="Times New Roman"/>
        </w:rPr>
      </w:pPr>
      <w:r>
        <w:rPr>
          <w:rFonts w:ascii="Times New Roman" w:hAnsi="Times New Roman"/>
        </w:rPr>
        <w:t>“HIV</w:t>
      </w:r>
      <w:r w:rsidR="00B567A1">
        <w:rPr>
          <w:rFonts w:ascii="Times New Roman" w:hAnsi="Times New Roman"/>
        </w:rPr>
        <w:t>/</w:t>
      </w:r>
      <w:r>
        <w:rPr>
          <w:rFonts w:ascii="Times New Roman" w:hAnsi="Times New Roman"/>
        </w:rPr>
        <w:t xml:space="preserve">AIDS is still a worldwide issue,” says Phyllis </w:t>
      </w:r>
      <w:proofErr w:type="spellStart"/>
      <w:r>
        <w:rPr>
          <w:rFonts w:ascii="Times New Roman" w:hAnsi="Times New Roman"/>
        </w:rPr>
        <w:t>Wezeman</w:t>
      </w:r>
      <w:proofErr w:type="spellEnd"/>
      <w:r w:rsidR="00B567A1">
        <w:rPr>
          <w:rFonts w:ascii="Times New Roman" w:hAnsi="Times New Roman"/>
        </w:rPr>
        <w:t>,</w:t>
      </w:r>
      <w:r>
        <w:rPr>
          <w:rFonts w:ascii="Times New Roman" w:hAnsi="Times New Roman"/>
        </w:rPr>
        <w:t xml:space="preserve"> a member </w:t>
      </w:r>
      <w:r w:rsidR="00B567A1">
        <w:rPr>
          <w:rFonts w:ascii="Times New Roman" w:hAnsi="Times New Roman"/>
        </w:rPr>
        <w:t xml:space="preserve">of </w:t>
      </w:r>
      <w:r>
        <w:rPr>
          <w:rFonts w:ascii="Times New Roman" w:hAnsi="Times New Roman"/>
        </w:rPr>
        <w:t>First Presbyterian Church of South Bend, Indiana. She leads Malawi Matters—a nonprofit that has not shied away from talking about the issue</w:t>
      </w:r>
      <w:r w:rsidR="00B567A1">
        <w:rPr>
          <w:rFonts w:ascii="Times New Roman" w:hAnsi="Times New Roman"/>
        </w:rPr>
        <w:t xml:space="preserve"> but is</w:t>
      </w:r>
      <w:r>
        <w:rPr>
          <w:rFonts w:ascii="Times New Roman" w:hAnsi="Times New Roman"/>
        </w:rPr>
        <w:t xml:space="preserve"> ta</w:t>
      </w:r>
      <w:r w:rsidR="00B567A1">
        <w:rPr>
          <w:rFonts w:ascii="Times New Roman" w:hAnsi="Times New Roman"/>
        </w:rPr>
        <w:t>c</w:t>
      </w:r>
      <w:r>
        <w:rPr>
          <w:rFonts w:ascii="Times New Roman" w:hAnsi="Times New Roman"/>
        </w:rPr>
        <w:t>k</w:t>
      </w:r>
      <w:r w:rsidR="00B567A1">
        <w:rPr>
          <w:rFonts w:ascii="Times New Roman" w:hAnsi="Times New Roman"/>
        </w:rPr>
        <w:t>l</w:t>
      </w:r>
      <w:r>
        <w:rPr>
          <w:rFonts w:ascii="Times New Roman" w:hAnsi="Times New Roman"/>
        </w:rPr>
        <w:t xml:space="preserve">ing it head on. The organization develops and facilitates HIV and AIDS education with the people of Malawi. </w:t>
      </w:r>
    </w:p>
    <w:p w14:paraId="5E99918A" w14:textId="77777777" w:rsidR="00E33712" w:rsidRDefault="00E33712">
      <w:pPr>
        <w:pStyle w:val="PlainText"/>
        <w:rPr>
          <w:rFonts w:ascii="Times New Roman" w:eastAsia="Times New Roman" w:hAnsi="Times New Roman" w:cs="Times New Roman"/>
        </w:rPr>
      </w:pPr>
    </w:p>
    <w:p w14:paraId="44714754" w14:textId="665650B5" w:rsidR="00E33712" w:rsidRDefault="000A68D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Malawi Matters is 100 percent volunteer driven. Donations are used for developing and supporting important training programs</w:t>
      </w:r>
      <w:r w:rsidR="00B567A1">
        <w:rPr>
          <w:rFonts w:ascii="Times New Roman" w:hAnsi="Times New Roman"/>
          <w:sz w:val="24"/>
          <w:szCs w:val="24"/>
        </w:rPr>
        <w:t>,</w:t>
      </w:r>
      <w:r>
        <w:rPr>
          <w:rFonts w:ascii="Times New Roman" w:hAnsi="Times New Roman"/>
          <w:sz w:val="24"/>
          <w:szCs w:val="24"/>
        </w:rPr>
        <w:t xml:space="preserve"> and for much-needed supplies. </w:t>
      </w:r>
      <w:proofErr w:type="spellStart"/>
      <w:r>
        <w:rPr>
          <w:rFonts w:ascii="Times New Roman" w:hAnsi="Times New Roman"/>
          <w:sz w:val="24"/>
          <w:szCs w:val="24"/>
        </w:rPr>
        <w:t>Wezeman’s</w:t>
      </w:r>
      <w:proofErr w:type="spellEnd"/>
      <w:r>
        <w:rPr>
          <w:rFonts w:ascii="Times New Roman" w:hAnsi="Times New Roman"/>
          <w:sz w:val="24"/>
          <w:szCs w:val="24"/>
        </w:rPr>
        <w:t xml:space="preserve"> church is part of the Presbytery of Wabash Valley</w:t>
      </w:r>
      <w:r w:rsidR="00B567A1">
        <w:rPr>
          <w:rFonts w:ascii="Times New Roman" w:hAnsi="Times New Roman"/>
          <w:sz w:val="24"/>
          <w:szCs w:val="24"/>
        </w:rPr>
        <w:t xml:space="preserve">, </w:t>
      </w:r>
      <w:r>
        <w:rPr>
          <w:rFonts w:ascii="Times New Roman" w:hAnsi="Times New Roman"/>
          <w:sz w:val="24"/>
          <w:szCs w:val="24"/>
        </w:rPr>
        <w:t xml:space="preserve">which has answered the call to become a Matthew 25 mid council.  </w:t>
      </w:r>
    </w:p>
    <w:p w14:paraId="48CA4672" w14:textId="77777777" w:rsidR="00E33712" w:rsidRDefault="00E33712">
      <w:pPr>
        <w:pStyle w:val="Body"/>
        <w:spacing w:after="0" w:line="240" w:lineRule="auto"/>
        <w:rPr>
          <w:rFonts w:ascii="Times New Roman" w:eastAsia="Times New Roman" w:hAnsi="Times New Roman" w:cs="Times New Roman"/>
          <w:sz w:val="24"/>
          <w:szCs w:val="24"/>
        </w:rPr>
      </w:pPr>
    </w:p>
    <w:p w14:paraId="12FD5098" w14:textId="2C3642CC" w:rsidR="00E33712" w:rsidRDefault="000A68DD">
      <w:pPr>
        <w:pStyle w:val="Body"/>
        <w:spacing w:after="0" w:line="240" w:lineRule="auto"/>
        <w:rPr>
          <w:rFonts w:ascii="Times New Roman" w:eastAsia="Times New Roman" w:hAnsi="Times New Roman" w:cs="Times New Roman"/>
        </w:rPr>
      </w:pPr>
      <w:r>
        <w:rPr>
          <w:rFonts w:ascii="Times New Roman" w:hAnsi="Times New Roman"/>
          <w:sz w:val="24"/>
          <w:szCs w:val="24"/>
        </w:rPr>
        <w:t xml:space="preserve">As a Matthew 25 mid council, the presbytery has committed to “radical and fearless discipleship” to embrace one or more of three focuses: building congregational vitality, dismantling structural racism and eradicating systemic poverty. The presbytery uses </w:t>
      </w:r>
      <w:r w:rsidR="00B567A1">
        <w:rPr>
          <w:rFonts w:ascii="Times New Roman" w:hAnsi="Times New Roman"/>
          <w:sz w:val="24"/>
          <w:szCs w:val="24"/>
        </w:rPr>
        <w:t>its</w:t>
      </w:r>
      <w:r>
        <w:rPr>
          <w:rFonts w:ascii="Times New Roman" w:hAnsi="Times New Roman"/>
          <w:sz w:val="24"/>
          <w:szCs w:val="24"/>
        </w:rPr>
        <w:t xml:space="preserve"> portion of the Peace &amp; Global Witness Offering in support of Malawi Matters. These gifts </w:t>
      </w:r>
    </w:p>
    <w:p w14:paraId="1B098E25" w14:textId="38AD4701" w:rsidR="00E33712" w:rsidRDefault="000A68DD">
      <w:pPr>
        <w:pStyle w:val="PlainText"/>
        <w:rPr>
          <w:rFonts w:ascii="Times New Roman" w:eastAsia="Times New Roman" w:hAnsi="Times New Roman" w:cs="Times New Roman"/>
        </w:rPr>
      </w:pPr>
      <w:r>
        <w:rPr>
          <w:rFonts w:ascii="Times New Roman" w:hAnsi="Times New Roman"/>
        </w:rPr>
        <w:t xml:space="preserve">support field work in more than 200 congregations and villages and more than 1,500 schools. Volunteers also travel to Malawi to serve as facilitators on teaching teams.  </w:t>
      </w:r>
    </w:p>
    <w:p w14:paraId="589EDA63" w14:textId="77777777" w:rsidR="00E33712" w:rsidRDefault="00E33712">
      <w:pPr>
        <w:pStyle w:val="PlainText"/>
        <w:rPr>
          <w:rFonts w:ascii="Times New Roman" w:eastAsia="Times New Roman" w:hAnsi="Times New Roman" w:cs="Times New Roman"/>
        </w:rPr>
      </w:pPr>
    </w:p>
    <w:p w14:paraId="612CE39A" w14:textId="225C8431" w:rsidR="00E33712" w:rsidRDefault="000A68DD">
      <w:pPr>
        <w:pStyle w:val="PlainText"/>
        <w:rPr>
          <w:rFonts w:ascii="Times New Roman" w:eastAsia="Times New Roman" w:hAnsi="Times New Roman" w:cs="Times New Roman"/>
        </w:rPr>
      </w:pPr>
      <w:r>
        <w:rPr>
          <w:rFonts w:ascii="Times New Roman" w:hAnsi="Times New Roman"/>
        </w:rPr>
        <w:t>Malawi Matters is just one beautiful example</w:t>
      </w:r>
      <w:r w:rsidR="00B567A1">
        <w:rPr>
          <w:rFonts w:ascii="Times New Roman" w:hAnsi="Times New Roman"/>
        </w:rPr>
        <w:t xml:space="preserve"> </w:t>
      </w:r>
      <w:r>
        <w:rPr>
          <w:rFonts w:ascii="Times New Roman" w:hAnsi="Times New Roman"/>
        </w:rPr>
        <w:t>of how Presbyterians who support the Peace &amp; Global Witness Offering are building God’s household, a household of peace. Through our participation in the Peace &amp; Global Witness Offering, our church is extending Christ’s peace throughout our community—25</w:t>
      </w:r>
      <w:r w:rsidR="00B567A1">
        <w:rPr>
          <w:rFonts w:ascii="Times New Roman" w:hAnsi="Times New Roman"/>
        </w:rPr>
        <w:t xml:space="preserve"> percent</w:t>
      </w:r>
      <w:r>
        <w:rPr>
          <w:rFonts w:ascii="Times New Roman" w:hAnsi="Times New Roman"/>
        </w:rPr>
        <w:t xml:space="preserve"> of the gifts received will stay right here at the church to build God’s house alongside (</w:t>
      </w:r>
      <w:r>
        <w:rPr>
          <w:rFonts w:ascii="Times New Roman" w:hAnsi="Times New Roman"/>
          <w:color w:val="0070C0"/>
          <w:u w:color="0070C0"/>
        </w:rPr>
        <w:t>NAME THE ORGANIZATION OR GROUP ASSISTED IN YOUR MINISTRY</w:t>
      </w:r>
      <w:r>
        <w:rPr>
          <w:rFonts w:ascii="Times New Roman" w:hAnsi="Times New Roman"/>
        </w:rPr>
        <w:t>). Twenty-five percent will support regional efforts in our mid council</w:t>
      </w:r>
      <w:r w:rsidR="00B567A1">
        <w:rPr>
          <w:rFonts w:ascii="Times New Roman" w:hAnsi="Times New Roman"/>
        </w:rPr>
        <w:t>s</w:t>
      </w:r>
      <w:r>
        <w:rPr>
          <w:rFonts w:ascii="Times New Roman" w:hAnsi="Times New Roman"/>
        </w:rPr>
        <w:t>, and 50</w:t>
      </w:r>
      <w:r w:rsidR="00B567A1">
        <w:rPr>
          <w:rFonts w:ascii="Times New Roman" w:hAnsi="Times New Roman"/>
        </w:rPr>
        <w:t xml:space="preserve"> percent</w:t>
      </w:r>
      <w:r>
        <w:rPr>
          <w:rFonts w:ascii="Times New Roman" w:hAnsi="Times New Roman"/>
        </w:rPr>
        <w:t xml:space="preserve"> will go the Presbyterian Mission Agency for its ministries of education and partnership with active peacemakers all around the world.</w:t>
      </w:r>
    </w:p>
    <w:p w14:paraId="12246A68" w14:textId="77777777" w:rsidR="00E33712" w:rsidRDefault="00E33712">
      <w:pPr>
        <w:pStyle w:val="PlainText"/>
        <w:rPr>
          <w:rFonts w:ascii="Times New Roman" w:eastAsia="Times New Roman" w:hAnsi="Times New Roman" w:cs="Times New Roman"/>
        </w:rPr>
      </w:pPr>
    </w:p>
    <w:p w14:paraId="1A12DAFF" w14:textId="25DB7340" w:rsidR="00E33712" w:rsidRDefault="000A68DD">
      <w:pPr>
        <w:pStyle w:val="PlainText"/>
        <w:rPr>
          <w:rFonts w:ascii="Times New Roman" w:eastAsia="Times New Roman" w:hAnsi="Times New Roman" w:cs="Times New Roman"/>
        </w:rPr>
      </w:pPr>
      <w:r>
        <w:rPr>
          <w:rFonts w:ascii="Times New Roman" w:hAnsi="Times New Roman"/>
        </w:rPr>
        <w:t xml:space="preserve">In God’s house there are people of every background. There are people of every race, age and gender. There are those of us who are blessed to be able to offer support and those whose lives are blessed by receiving support. We are the church, </w:t>
      </w:r>
      <w:r>
        <w:rPr>
          <w:rFonts w:ascii="Times New Roman" w:hAnsi="Times New Roman"/>
          <w:b/>
          <w:bCs/>
        </w:rPr>
        <w:t>together</w:t>
      </w:r>
      <w:r>
        <w:rPr>
          <w:rFonts w:ascii="Times New Roman" w:hAnsi="Times New Roman"/>
        </w:rPr>
        <w:t>.</w:t>
      </w:r>
    </w:p>
    <w:p w14:paraId="6068197D" w14:textId="77777777" w:rsidR="00E33712" w:rsidRDefault="00E33712">
      <w:pPr>
        <w:pStyle w:val="PlainText"/>
        <w:rPr>
          <w:rFonts w:ascii="Times New Roman" w:eastAsia="Times New Roman" w:hAnsi="Times New Roman" w:cs="Times New Roman"/>
        </w:rPr>
      </w:pPr>
    </w:p>
    <w:p w14:paraId="14A6BABD" w14:textId="77777777" w:rsidR="00E33712" w:rsidRDefault="000A68DD">
      <w:pPr>
        <w:pStyle w:val="PlainText"/>
        <w:rPr>
          <w:rFonts w:ascii="Times New Roman" w:eastAsia="Times New Roman" w:hAnsi="Times New Roman" w:cs="Times New Roman"/>
          <w:i/>
          <w:iCs/>
        </w:rPr>
      </w:pPr>
      <w:r>
        <w:rPr>
          <w:rFonts w:ascii="Times New Roman" w:hAnsi="Times New Roman"/>
          <w:i/>
          <w:iCs/>
        </w:rPr>
        <w:t>Let us pray~</w:t>
      </w:r>
    </w:p>
    <w:p w14:paraId="5B568E78" w14:textId="77777777" w:rsidR="00E33712" w:rsidRDefault="000A68DD">
      <w:pPr>
        <w:pStyle w:val="PlainText"/>
      </w:pPr>
      <w:r>
        <w:rPr>
          <w:rFonts w:ascii="Times New Roman" w:hAnsi="Times New Roman"/>
        </w:rPr>
        <w:t>God of peace, bring your promise to all people. May those who suffer from illness receive your healing touch, and your peace, which passes all understanding.  Amen.</w:t>
      </w:r>
    </w:p>
    <w:sectPr w:rsidR="00E3371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C539A" w14:textId="77777777" w:rsidR="00DB682B" w:rsidRDefault="00DB682B">
      <w:r>
        <w:separator/>
      </w:r>
    </w:p>
  </w:endnote>
  <w:endnote w:type="continuationSeparator" w:id="0">
    <w:p w14:paraId="75D215DB" w14:textId="77777777" w:rsidR="00DB682B" w:rsidRDefault="00DB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6FF7C" w14:textId="77777777" w:rsidR="00E33712" w:rsidRDefault="00E337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140E6" w14:textId="77777777" w:rsidR="00DB682B" w:rsidRDefault="00DB682B">
      <w:r>
        <w:separator/>
      </w:r>
    </w:p>
  </w:footnote>
  <w:footnote w:type="continuationSeparator" w:id="0">
    <w:p w14:paraId="7EF3377E" w14:textId="77777777" w:rsidR="00DB682B" w:rsidRDefault="00DB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5C71" w14:textId="77777777" w:rsidR="00E33712" w:rsidRDefault="00E3371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12"/>
    <w:rsid w:val="00037D7E"/>
    <w:rsid w:val="000A68DD"/>
    <w:rsid w:val="00235EEA"/>
    <w:rsid w:val="0087615B"/>
    <w:rsid w:val="00A11F3D"/>
    <w:rsid w:val="00B567A1"/>
    <w:rsid w:val="00C14EF8"/>
    <w:rsid w:val="00C6393C"/>
    <w:rsid w:val="00D405E3"/>
    <w:rsid w:val="00DB682B"/>
    <w:rsid w:val="00E3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14A6"/>
  <w15:docId w15:val="{1816FA2A-7891-0B41-A53D-05B10895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inText">
    <w:name w:val="Plain Text"/>
    <w:rPr>
      <w:rFonts w:ascii="Arial" w:hAnsi="Arial" w:cs="Arial Unicode MS"/>
      <w:color w:val="000000"/>
      <w:sz w:val="24"/>
      <w:szCs w:val="24"/>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7615B"/>
    <w:rPr>
      <w:sz w:val="18"/>
      <w:szCs w:val="18"/>
    </w:rPr>
  </w:style>
  <w:style w:type="character" w:customStyle="1" w:styleId="BalloonTextChar">
    <w:name w:val="Balloon Text Char"/>
    <w:basedOn w:val="DefaultParagraphFont"/>
    <w:link w:val="BalloonText"/>
    <w:uiPriority w:val="99"/>
    <w:semiHidden/>
    <w:rsid w:val="008761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3</cp:revision>
  <cp:lastPrinted>2020-04-17T13:14:00Z</cp:lastPrinted>
  <dcterms:created xsi:type="dcterms:W3CDTF">2020-04-17T13:16:00Z</dcterms:created>
  <dcterms:modified xsi:type="dcterms:W3CDTF">2020-04-17T13:16:00Z</dcterms:modified>
</cp:coreProperties>
</file>