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85BD" w14:textId="02DC7254" w:rsidR="00341924" w:rsidRPr="00C90D4D" w:rsidRDefault="00341924">
      <w:pPr>
        <w:rPr>
          <w:rFonts w:cstheme="minorHAnsi"/>
          <w:color w:val="333333"/>
        </w:rPr>
      </w:pPr>
      <w:r w:rsidRPr="00C90D4D">
        <w:rPr>
          <w:rFonts w:cstheme="minorHAnsi"/>
          <w:noProof/>
          <w:color w:val="333333"/>
        </w:rPr>
        <w:drawing>
          <wp:inline distT="0" distB="0" distL="0" distR="0" wp14:anchorId="5E1AA66E" wp14:editId="5D6905B3">
            <wp:extent cx="2385060" cy="577878"/>
            <wp:effectExtent l="0" t="0" r="0" b="0"/>
            <wp:docPr id="83589955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89955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299" cy="58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8FACF" w14:textId="29A6F681" w:rsidR="00121D11" w:rsidRPr="00C90D4D" w:rsidRDefault="00121D11">
      <w:pPr>
        <w:rPr>
          <w:rFonts w:cstheme="minorHAnsi"/>
          <w:color w:val="333333"/>
        </w:rPr>
      </w:pPr>
      <w:r w:rsidRPr="00C90D4D">
        <w:rPr>
          <w:rFonts w:cstheme="minorHAnsi"/>
          <w:color w:val="333333"/>
        </w:rPr>
        <w:t>Repairers of the Breach – Fixing What’s Broken</w:t>
      </w:r>
    </w:p>
    <w:p w14:paraId="0812FE71" w14:textId="2477F8BF" w:rsidR="00D10762" w:rsidRPr="00C90D4D" w:rsidRDefault="00D10762">
      <w:pPr>
        <w:rPr>
          <w:rFonts w:cstheme="minorHAnsi"/>
          <w:i/>
          <w:iCs/>
          <w:color w:val="333333"/>
        </w:rPr>
      </w:pPr>
      <w:r w:rsidRPr="00C90D4D">
        <w:rPr>
          <w:rFonts w:cstheme="minorHAnsi"/>
          <w:i/>
          <w:iCs/>
          <w:color w:val="333333"/>
        </w:rPr>
        <w:t>“In a broken and fearful world</w:t>
      </w:r>
      <w:r w:rsidRPr="00C90D4D">
        <w:rPr>
          <w:rFonts w:cstheme="minorHAnsi"/>
          <w:i/>
          <w:iCs/>
          <w:color w:val="333333"/>
        </w:rPr>
        <w:br/>
        <w:t>the Spirit gives us courage</w:t>
      </w:r>
      <w:r w:rsidRPr="00C90D4D">
        <w:rPr>
          <w:rFonts w:cstheme="minorHAnsi"/>
          <w:i/>
          <w:iCs/>
          <w:color w:val="333333"/>
        </w:rPr>
        <w:br/>
        <w:t>to pray without ceasing,</w:t>
      </w:r>
      <w:r w:rsidRPr="00C90D4D">
        <w:rPr>
          <w:rFonts w:cstheme="minorHAnsi"/>
          <w:i/>
          <w:iCs/>
          <w:color w:val="333333"/>
        </w:rPr>
        <w:br/>
        <w:t>to witness among all peoples to Christ as Lord and Savior,</w:t>
      </w:r>
      <w:r w:rsidRPr="00C90D4D">
        <w:rPr>
          <w:rFonts w:cstheme="minorHAnsi"/>
          <w:i/>
          <w:iCs/>
          <w:color w:val="333333"/>
        </w:rPr>
        <w:br/>
        <w:t>to unmask idolatries in Church and culture,</w:t>
      </w:r>
      <w:r w:rsidRPr="00C90D4D">
        <w:rPr>
          <w:rFonts w:cstheme="minorHAnsi"/>
          <w:i/>
          <w:iCs/>
          <w:color w:val="333333"/>
        </w:rPr>
        <w:br/>
        <w:t>to hear the voices of peoples long silenced,</w:t>
      </w:r>
      <w:r w:rsidRPr="00C90D4D">
        <w:rPr>
          <w:rFonts w:cstheme="minorHAnsi"/>
          <w:i/>
          <w:iCs/>
          <w:color w:val="333333"/>
        </w:rPr>
        <w:br/>
        <w:t>and to work with others for justice, freedom, and peace.”</w:t>
      </w:r>
    </w:p>
    <w:p w14:paraId="5A14BA1E" w14:textId="2DF6318C" w:rsidR="00D10762" w:rsidRPr="00C90D4D" w:rsidRDefault="00D10762">
      <w:pPr>
        <w:rPr>
          <w:rFonts w:cstheme="minorHAnsi"/>
          <w:color w:val="333333"/>
        </w:rPr>
      </w:pPr>
      <w:r w:rsidRPr="00C90D4D">
        <w:rPr>
          <w:rFonts w:cstheme="minorHAnsi"/>
          <w:color w:val="333333"/>
        </w:rPr>
        <w:t>~from “A Brief Statement of Faith”</w:t>
      </w:r>
      <w:r w:rsidR="00121D11" w:rsidRPr="00C90D4D">
        <w:rPr>
          <w:rFonts w:cstheme="minorHAnsi"/>
          <w:color w:val="333333"/>
        </w:rPr>
        <w:t xml:space="preserve"> of the </w:t>
      </w:r>
      <w:r w:rsidRPr="00C90D4D">
        <w:rPr>
          <w:rFonts w:cstheme="minorHAnsi"/>
          <w:color w:val="333333"/>
        </w:rPr>
        <w:t xml:space="preserve">Presbyterian </w:t>
      </w:r>
      <w:r w:rsidR="006C2958" w:rsidRPr="00C90D4D">
        <w:rPr>
          <w:rFonts w:cstheme="minorHAnsi"/>
          <w:color w:val="333333"/>
        </w:rPr>
        <w:t>Church</w:t>
      </w:r>
      <w:r w:rsidRPr="00C90D4D">
        <w:rPr>
          <w:rFonts w:cstheme="minorHAnsi"/>
          <w:color w:val="333333"/>
        </w:rPr>
        <w:t xml:space="preserve"> (U.S.A.)</w:t>
      </w:r>
    </w:p>
    <w:p w14:paraId="3C9D77C7" w14:textId="77777777" w:rsidR="00D74EB7" w:rsidRDefault="00D74EB7">
      <w:pPr>
        <w:rPr>
          <w:rFonts w:cstheme="minorHAnsi"/>
          <w:color w:val="333333"/>
        </w:rPr>
      </w:pPr>
    </w:p>
    <w:p w14:paraId="3A6935F7" w14:textId="3D77EBCA" w:rsidR="00121D11" w:rsidRPr="00C90D4D" w:rsidRDefault="00121D11">
      <w:pPr>
        <w:rPr>
          <w:rFonts w:cstheme="minorHAnsi"/>
          <w:color w:val="333333"/>
        </w:rPr>
      </w:pPr>
      <w:r w:rsidRPr="00C90D4D">
        <w:rPr>
          <w:rFonts w:cstheme="minorHAnsi"/>
          <w:color w:val="333333"/>
        </w:rPr>
        <w:t>How?</w:t>
      </w:r>
      <w:r w:rsidR="00341924" w:rsidRPr="00C90D4D">
        <w:rPr>
          <w:rFonts w:cstheme="minorHAnsi"/>
          <w:color w:val="333333"/>
        </w:rPr>
        <w:t xml:space="preserve"> [pause]</w:t>
      </w:r>
    </w:p>
    <w:p w14:paraId="75F20268" w14:textId="34DDA693" w:rsidR="00121D11" w:rsidRPr="00C90D4D" w:rsidRDefault="00D128A7">
      <w:pPr>
        <w:rPr>
          <w:rFonts w:cstheme="minorHAnsi"/>
          <w:color w:val="333333"/>
        </w:rPr>
      </w:pPr>
      <w:r w:rsidRPr="00C90D4D">
        <w:rPr>
          <w:rFonts w:cstheme="minorHAnsi"/>
          <w:color w:val="333333"/>
        </w:rPr>
        <w:t xml:space="preserve">How do we heal the </w:t>
      </w:r>
      <w:r w:rsidR="006C2958" w:rsidRPr="00C90D4D">
        <w:rPr>
          <w:rFonts w:cstheme="minorHAnsi"/>
          <w:color w:val="333333"/>
        </w:rPr>
        <w:t>brokenness</w:t>
      </w:r>
      <w:r w:rsidRPr="00C90D4D">
        <w:rPr>
          <w:rFonts w:cstheme="minorHAnsi"/>
          <w:color w:val="333333"/>
        </w:rPr>
        <w:t xml:space="preserve"> </w:t>
      </w:r>
      <w:r w:rsidR="0021336A" w:rsidRPr="00C90D4D">
        <w:rPr>
          <w:rFonts w:cstheme="minorHAnsi"/>
          <w:color w:val="333333"/>
        </w:rPr>
        <w:t>and fear</w:t>
      </w:r>
      <w:r w:rsidRPr="00C90D4D">
        <w:rPr>
          <w:rFonts w:cstheme="minorHAnsi"/>
          <w:color w:val="333333"/>
        </w:rPr>
        <w:t xml:space="preserve"> in </w:t>
      </w:r>
      <w:r w:rsidR="006C2958" w:rsidRPr="00C90D4D">
        <w:rPr>
          <w:rFonts w:cstheme="minorHAnsi"/>
          <w:color w:val="333333"/>
        </w:rPr>
        <w:t xml:space="preserve">the </w:t>
      </w:r>
      <w:r w:rsidR="000B16F1" w:rsidRPr="00C90D4D">
        <w:rPr>
          <w:rFonts w:cstheme="minorHAnsi"/>
          <w:color w:val="333333"/>
        </w:rPr>
        <w:t>world when</w:t>
      </w:r>
      <w:r w:rsidRPr="00C90D4D">
        <w:rPr>
          <w:rFonts w:cstheme="minorHAnsi"/>
          <w:color w:val="333333"/>
        </w:rPr>
        <w:t xml:space="preserve"> it seems </w:t>
      </w:r>
      <w:r w:rsidR="001E5DEA">
        <w:rPr>
          <w:rFonts w:cstheme="minorHAnsi"/>
          <w:color w:val="333333"/>
        </w:rPr>
        <w:t>s</w:t>
      </w:r>
      <w:r w:rsidRPr="00C90D4D">
        <w:rPr>
          <w:rFonts w:cstheme="minorHAnsi"/>
          <w:color w:val="333333"/>
        </w:rPr>
        <w:t xml:space="preserve">o pervasive? </w:t>
      </w:r>
    </w:p>
    <w:p w14:paraId="60932152" w14:textId="7DB5A80D" w:rsidR="00D128A7" w:rsidRPr="00C90D4D" w:rsidRDefault="00D128A7">
      <w:pPr>
        <w:rPr>
          <w:rFonts w:cstheme="minorHAnsi"/>
          <w:color w:val="333333"/>
        </w:rPr>
      </w:pPr>
      <w:r w:rsidRPr="00C90D4D">
        <w:rPr>
          <w:rFonts w:cstheme="minorHAnsi"/>
          <w:color w:val="333333"/>
        </w:rPr>
        <w:t xml:space="preserve">How can we share hope in a world that </w:t>
      </w:r>
      <w:r w:rsidR="008875DC" w:rsidRPr="00C90D4D">
        <w:rPr>
          <w:rFonts w:cstheme="minorHAnsi"/>
          <w:color w:val="333333"/>
        </w:rPr>
        <w:t xml:space="preserve">is </w:t>
      </w:r>
      <w:r w:rsidRPr="00C90D4D">
        <w:rPr>
          <w:rFonts w:cstheme="minorHAnsi"/>
          <w:color w:val="333333"/>
        </w:rPr>
        <w:t xml:space="preserve">so </w:t>
      </w:r>
      <w:r w:rsidR="006C2958" w:rsidRPr="00C90D4D">
        <w:rPr>
          <w:rFonts w:cstheme="minorHAnsi"/>
          <w:color w:val="333333"/>
        </w:rPr>
        <w:t>conflicted</w:t>
      </w:r>
      <w:r w:rsidRPr="00C90D4D">
        <w:rPr>
          <w:rFonts w:cstheme="minorHAnsi"/>
          <w:color w:val="333333"/>
        </w:rPr>
        <w:t>?</w:t>
      </w:r>
    </w:p>
    <w:p w14:paraId="5C049972" w14:textId="4DBDA417" w:rsidR="00D128A7" w:rsidRPr="00C90D4D" w:rsidRDefault="00D128A7">
      <w:pPr>
        <w:rPr>
          <w:rFonts w:cstheme="minorHAnsi"/>
          <w:color w:val="333333"/>
        </w:rPr>
      </w:pPr>
      <w:r w:rsidRPr="00C90D4D">
        <w:rPr>
          <w:rFonts w:cstheme="minorHAnsi"/>
          <w:color w:val="333333"/>
        </w:rPr>
        <w:t xml:space="preserve">Our political brokenness. Our cultural brokenness. The brokenness of our climate. Even </w:t>
      </w:r>
      <w:r w:rsidR="006C2958" w:rsidRPr="00C90D4D">
        <w:rPr>
          <w:rFonts w:cstheme="minorHAnsi"/>
          <w:color w:val="333333"/>
        </w:rPr>
        <w:t>brokenness</w:t>
      </w:r>
      <w:r w:rsidRPr="00C90D4D">
        <w:rPr>
          <w:rFonts w:cstheme="minorHAnsi"/>
          <w:color w:val="333333"/>
        </w:rPr>
        <w:t xml:space="preserve"> between and among religious </w:t>
      </w:r>
      <w:r w:rsidR="006C2958" w:rsidRPr="00C90D4D">
        <w:rPr>
          <w:rFonts w:cstheme="minorHAnsi"/>
          <w:color w:val="333333"/>
        </w:rPr>
        <w:t>communities</w:t>
      </w:r>
      <w:r w:rsidRPr="00C90D4D">
        <w:rPr>
          <w:rFonts w:cstheme="minorHAnsi"/>
          <w:color w:val="333333"/>
        </w:rPr>
        <w:t>.</w:t>
      </w:r>
    </w:p>
    <w:p w14:paraId="74220EE9" w14:textId="348750E6" w:rsidR="00D128A7" w:rsidRPr="00C90D4D" w:rsidRDefault="00D128A7">
      <w:pPr>
        <w:rPr>
          <w:rFonts w:cstheme="minorHAnsi"/>
          <w:color w:val="333333"/>
        </w:rPr>
      </w:pPr>
      <w:r w:rsidRPr="00C90D4D">
        <w:rPr>
          <w:rFonts w:cstheme="minorHAnsi"/>
          <w:color w:val="333333"/>
        </w:rPr>
        <w:t xml:space="preserve">That is not to mention the </w:t>
      </w:r>
      <w:r w:rsidR="006C2958" w:rsidRPr="00C90D4D">
        <w:rPr>
          <w:rFonts w:cstheme="minorHAnsi"/>
          <w:color w:val="333333"/>
        </w:rPr>
        <w:t>brokenness</w:t>
      </w:r>
      <w:r w:rsidRPr="00C90D4D">
        <w:rPr>
          <w:rFonts w:cstheme="minorHAnsi"/>
          <w:color w:val="333333"/>
        </w:rPr>
        <w:t xml:space="preserve"> we</w:t>
      </w:r>
      <w:r w:rsidR="000A5E11" w:rsidRPr="00C90D4D">
        <w:rPr>
          <w:rFonts w:cstheme="minorHAnsi"/>
          <w:color w:val="333333"/>
        </w:rPr>
        <w:t xml:space="preserve"> </w:t>
      </w:r>
      <w:r w:rsidR="00121D11" w:rsidRPr="00C90D4D">
        <w:rPr>
          <w:rFonts w:cstheme="minorHAnsi"/>
          <w:color w:val="333333"/>
        </w:rPr>
        <w:t xml:space="preserve">feel </w:t>
      </w:r>
      <w:r w:rsidRPr="00C90D4D">
        <w:rPr>
          <w:rFonts w:cstheme="minorHAnsi"/>
          <w:color w:val="333333"/>
        </w:rPr>
        <w:t xml:space="preserve">in our own lives, and the </w:t>
      </w:r>
      <w:r w:rsidR="006C2958" w:rsidRPr="00C90D4D">
        <w:rPr>
          <w:rFonts w:cstheme="minorHAnsi"/>
          <w:color w:val="333333"/>
        </w:rPr>
        <w:t>lives</w:t>
      </w:r>
      <w:r w:rsidRPr="00C90D4D">
        <w:rPr>
          <w:rFonts w:cstheme="minorHAnsi"/>
          <w:color w:val="333333"/>
        </w:rPr>
        <w:t xml:space="preserve"> of those we know and love. </w:t>
      </w:r>
      <w:r w:rsidR="006C2958" w:rsidRPr="00C90D4D">
        <w:rPr>
          <w:rFonts w:cstheme="minorHAnsi"/>
          <w:color w:val="333333"/>
        </w:rPr>
        <w:t>Physical</w:t>
      </w:r>
      <w:r w:rsidRPr="00C90D4D">
        <w:rPr>
          <w:rFonts w:cstheme="minorHAnsi"/>
          <w:color w:val="333333"/>
        </w:rPr>
        <w:t xml:space="preserve"> and </w:t>
      </w:r>
      <w:r w:rsidR="006C2958" w:rsidRPr="00C90D4D">
        <w:rPr>
          <w:rFonts w:cstheme="minorHAnsi"/>
          <w:color w:val="333333"/>
        </w:rPr>
        <w:t>emotional</w:t>
      </w:r>
      <w:r w:rsidRPr="00C90D4D">
        <w:rPr>
          <w:rFonts w:cstheme="minorHAnsi"/>
          <w:color w:val="333333"/>
        </w:rPr>
        <w:t xml:space="preserve"> and</w:t>
      </w:r>
      <w:r w:rsidR="00121D11" w:rsidRPr="00C90D4D">
        <w:rPr>
          <w:rFonts w:cstheme="minorHAnsi"/>
          <w:color w:val="333333"/>
        </w:rPr>
        <w:t xml:space="preserve"> yes,</w:t>
      </w:r>
      <w:r w:rsidRPr="00C90D4D">
        <w:rPr>
          <w:rFonts w:cstheme="minorHAnsi"/>
          <w:color w:val="333333"/>
        </w:rPr>
        <w:t xml:space="preserve"> even spiritual brokenness. </w:t>
      </w:r>
    </w:p>
    <w:p w14:paraId="43991223" w14:textId="7F4CF3E6" w:rsidR="00121D11" w:rsidRPr="00C90D4D" w:rsidRDefault="000A5E11">
      <w:pPr>
        <w:rPr>
          <w:rFonts w:cstheme="minorHAnsi"/>
          <w:color w:val="333333"/>
        </w:rPr>
      </w:pPr>
      <w:r w:rsidRPr="00C90D4D">
        <w:rPr>
          <w:rFonts w:cstheme="minorHAnsi"/>
          <w:color w:val="333333"/>
        </w:rPr>
        <w:t xml:space="preserve">All of that brokenness coupled with fear </w:t>
      </w:r>
      <w:r w:rsidR="00341924" w:rsidRPr="00C90D4D">
        <w:rPr>
          <w:rFonts w:cstheme="minorHAnsi"/>
          <w:color w:val="333333"/>
        </w:rPr>
        <w:t xml:space="preserve">— </w:t>
      </w:r>
      <w:r w:rsidRPr="00C90D4D">
        <w:rPr>
          <w:rFonts w:cstheme="minorHAnsi"/>
          <w:color w:val="333333"/>
        </w:rPr>
        <w:t>fear of the other, of the unknown, of the future.</w:t>
      </w:r>
    </w:p>
    <w:p w14:paraId="09DE87D8" w14:textId="77777777" w:rsidR="00121D11" w:rsidRPr="00C90D4D" w:rsidRDefault="00121D11">
      <w:pPr>
        <w:rPr>
          <w:rFonts w:cstheme="minorHAnsi"/>
          <w:color w:val="333333"/>
        </w:rPr>
      </w:pPr>
      <w:r w:rsidRPr="00C90D4D">
        <w:rPr>
          <w:rFonts w:cstheme="minorHAnsi"/>
          <w:color w:val="333333"/>
        </w:rPr>
        <w:t>How?</w:t>
      </w:r>
    </w:p>
    <w:p w14:paraId="4350ACDD" w14:textId="5A4A6A04" w:rsidR="000A5E11" w:rsidRPr="00C90D4D" w:rsidRDefault="00121D11">
      <w:pPr>
        <w:rPr>
          <w:rFonts w:cstheme="minorHAnsi"/>
          <w:color w:val="333333"/>
        </w:rPr>
      </w:pPr>
      <w:r w:rsidRPr="00C90D4D">
        <w:rPr>
          <w:rFonts w:cstheme="minorHAnsi"/>
          <w:color w:val="333333"/>
        </w:rPr>
        <w:t xml:space="preserve">Brokenness is the human condition. But it is not acceptable to God, so it should not become acceptable to us. </w:t>
      </w:r>
      <w:r w:rsidR="000A5E11" w:rsidRPr="00C90D4D">
        <w:rPr>
          <w:rFonts w:cstheme="minorHAnsi"/>
          <w:color w:val="333333"/>
        </w:rPr>
        <w:t xml:space="preserve"> </w:t>
      </w:r>
    </w:p>
    <w:p w14:paraId="47438504" w14:textId="0C7CE013" w:rsidR="00D128A7" w:rsidRPr="00C90D4D" w:rsidRDefault="00D128A7">
      <w:pPr>
        <w:rPr>
          <w:rFonts w:cstheme="minorHAnsi"/>
          <w:color w:val="333333"/>
        </w:rPr>
      </w:pPr>
      <w:r w:rsidRPr="00C90D4D">
        <w:rPr>
          <w:rFonts w:cstheme="minorHAnsi"/>
          <w:color w:val="333333"/>
        </w:rPr>
        <w:t xml:space="preserve">In Isaiah 58, </w:t>
      </w:r>
      <w:r w:rsidR="00360637" w:rsidRPr="00C90D4D">
        <w:rPr>
          <w:rFonts w:cstheme="minorHAnsi"/>
          <w:color w:val="333333"/>
        </w:rPr>
        <w:t>G</w:t>
      </w:r>
      <w:r w:rsidRPr="00C90D4D">
        <w:rPr>
          <w:rFonts w:cstheme="minorHAnsi"/>
          <w:color w:val="333333"/>
        </w:rPr>
        <w:t xml:space="preserve">od, through the voice of the </w:t>
      </w:r>
      <w:r w:rsidR="006C2958" w:rsidRPr="00C90D4D">
        <w:rPr>
          <w:rFonts w:cstheme="minorHAnsi"/>
          <w:color w:val="333333"/>
        </w:rPr>
        <w:t>prophet</w:t>
      </w:r>
      <w:r w:rsidRPr="00C90D4D">
        <w:rPr>
          <w:rFonts w:cstheme="minorHAnsi"/>
          <w:color w:val="333333"/>
        </w:rPr>
        <w:t xml:space="preserve">, </w:t>
      </w:r>
      <w:r w:rsidR="0021336A" w:rsidRPr="00C90D4D">
        <w:rPr>
          <w:rFonts w:cstheme="minorHAnsi"/>
          <w:color w:val="333333"/>
        </w:rPr>
        <w:t>calls</w:t>
      </w:r>
      <w:r w:rsidRPr="00C90D4D">
        <w:rPr>
          <w:rFonts w:cstheme="minorHAnsi"/>
          <w:color w:val="333333"/>
        </w:rPr>
        <w:t xml:space="preserve"> us to be repair</w:t>
      </w:r>
      <w:r w:rsidR="00EF30EE" w:rsidRPr="00C90D4D">
        <w:rPr>
          <w:rFonts w:cstheme="minorHAnsi"/>
          <w:color w:val="333333"/>
        </w:rPr>
        <w:t>er</w:t>
      </w:r>
      <w:r w:rsidRPr="00C90D4D">
        <w:rPr>
          <w:rFonts w:cstheme="minorHAnsi"/>
          <w:color w:val="333333"/>
        </w:rPr>
        <w:t xml:space="preserve">s of the </w:t>
      </w:r>
      <w:r w:rsidR="0077742D" w:rsidRPr="00C90D4D">
        <w:rPr>
          <w:rFonts w:cstheme="minorHAnsi"/>
          <w:color w:val="333333"/>
        </w:rPr>
        <w:t>breach</w:t>
      </w:r>
      <w:r w:rsidRPr="00C90D4D">
        <w:rPr>
          <w:rFonts w:cstheme="minorHAnsi"/>
          <w:color w:val="333333"/>
        </w:rPr>
        <w:t xml:space="preserve">. For </w:t>
      </w:r>
      <w:r w:rsidR="00EC5AEB" w:rsidRPr="00C90D4D">
        <w:rPr>
          <w:rFonts w:cstheme="minorHAnsi"/>
          <w:color w:val="333333"/>
        </w:rPr>
        <w:t>Isaiah, the</w:t>
      </w:r>
      <w:r w:rsidRPr="00C90D4D">
        <w:rPr>
          <w:rFonts w:cstheme="minorHAnsi"/>
          <w:color w:val="333333"/>
        </w:rPr>
        <w:t xml:space="preserve"> primary </w:t>
      </w:r>
      <w:r w:rsidR="00EC5AEB" w:rsidRPr="00C90D4D">
        <w:rPr>
          <w:rFonts w:cstheme="minorHAnsi"/>
          <w:color w:val="333333"/>
        </w:rPr>
        <w:t>breach</w:t>
      </w:r>
      <w:r w:rsidRPr="00C90D4D">
        <w:rPr>
          <w:rFonts w:cstheme="minorHAnsi"/>
          <w:color w:val="333333"/>
        </w:rPr>
        <w:t xml:space="preserve"> was between God and </w:t>
      </w:r>
      <w:r w:rsidR="00EC5AEB" w:rsidRPr="00C90D4D">
        <w:rPr>
          <w:rFonts w:cstheme="minorHAnsi"/>
          <w:color w:val="333333"/>
        </w:rPr>
        <w:t>God</w:t>
      </w:r>
      <w:r w:rsidR="00EF30EE" w:rsidRPr="00C90D4D">
        <w:rPr>
          <w:rFonts w:cstheme="minorHAnsi"/>
          <w:color w:val="333333"/>
        </w:rPr>
        <w:t>’</w:t>
      </w:r>
      <w:r w:rsidR="00EC5AEB" w:rsidRPr="00C90D4D">
        <w:rPr>
          <w:rFonts w:cstheme="minorHAnsi"/>
          <w:color w:val="333333"/>
        </w:rPr>
        <w:t>s</w:t>
      </w:r>
      <w:r w:rsidRPr="00C90D4D">
        <w:rPr>
          <w:rFonts w:cstheme="minorHAnsi"/>
          <w:color w:val="333333"/>
        </w:rPr>
        <w:t xml:space="preserve"> people</w:t>
      </w:r>
      <w:r w:rsidR="001E5DEA">
        <w:rPr>
          <w:rFonts w:cstheme="minorHAnsi"/>
          <w:color w:val="333333"/>
        </w:rPr>
        <w:t xml:space="preserve">. </w:t>
      </w:r>
      <w:r w:rsidR="00D91799" w:rsidRPr="00C90D4D">
        <w:rPr>
          <w:rFonts w:cstheme="minorHAnsi"/>
          <w:color w:val="333333"/>
        </w:rPr>
        <w:t>T</w:t>
      </w:r>
      <w:r w:rsidRPr="00C90D4D">
        <w:rPr>
          <w:rFonts w:cstheme="minorHAnsi"/>
          <w:color w:val="333333"/>
        </w:rPr>
        <w:t xml:space="preserve">hat breach </w:t>
      </w:r>
      <w:r w:rsidR="00EC5AEB" w:rsidRPr="00C90D4D">
        <w:rPr>
          <w:rFonts w:cstheme="minorHAnsi"/>
          <w:color w:val="333333"/>
        </w:rPr>
        <w:t>takes</w:t>
      </w:r>
      <w:r w:rsidRPr="00C90D4D">
        <w:rPr>
          <w:rFonts w:cstheme="minorHAnsi"/>
          <w:color w:val="333333"/>
        </w:rPr>
        <w:t xml:space="preserve"> on </w:t>
      </w:r>
      <w:r w:rsidR="0021336A" w:rsidRPr="00C90D4D">
        <w:rPr>
          <w:rFonts w:cstheme="minorHAnsi"/>
          <w:color w:val="333333"/>
        </w:rPr>
        <w:t>human</w:t>
      </w:r>
      <w:r w:rsidRPr="00C90D4D">
        <w:rPr>
          <w:rFonts w:cstheme="minorHAnsi"/>
          <w:color w:val="333333"/>
        </w:rPr>
        <w:t xml:space="preserve"> form in </w:t>
      </w:r>
      <w:r w:rsidR="00360637" w:rsidRPr="00C90D4D">
        <w:rPr>
          <w:rFonts w:cstheme="minorHAnsi"/>
          <w:color w:val="333333"/>
        </w:rPr>
        <w:t xml:space="preserve">oppression, </w:t>
      </w:r>
      <w:r w:rsidR="00EC5AEB" w:rsidRPr="00C90D4D">
        <w:rPr>
          <w:rFonts w:cstheme="minorHAnsi"/>
          <w:color w:val="333333"/>
        </w:rPr>
        <w:t>injustice</w:t>
      </w:r>
      <w:r w:rsidR="00360637" w:rsidRPr="00C90D4D">
        <w:rPr>
          <w:rFonts w:cstheme="minorHAnsi"/>
          <w:color w:val="333333"/>
        </w:rPr>
        <w:t xml:space="preserve">, </w:t>
      </w:r>
      <w:r w:rsidR="0021336A" w:rsidRPr="00C90D4D">
        <w:rPr>
          <w:rFonts w:cstheme="minorHAnsi"/>
          <w:color w:val="333333"/>
        </w:rPr>
        <w:t>hunger</w:t>
      </w:r>
      <w:r w:rsidR="00360637" w:rsidRPr="00C90D4D">
        <w:rPr>
          <w:rFonts w:cstheme="minorHAnsi"/>
          <w:color w:val="333333"/>
        </w:rPr>
        <w:t>, homelessness, affliction.</w:t>
      </w:r>
    </w:p>
    <w:p w14:paraId="4A083CA3" w14:textId="14B16BF9" w:rsidR="0026128A" w:rsidRPr="00C90D4D" w:rsidRDefault="00D128A7" w:rsidP="0026128A">
      <w:pPr>
        <w:shd w:val="clear" w:color="auto" w:fill="FFFFFF"/>
        <w:spacing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C90D4D">
        <w:rPr>
          <w:rFonts w:eastAsia="Times New Roman" w:cstheme="minorHAnsi"/>
          <w:color w:val="000000"/>
          <w:kern w:val="0"/>
          <w14:ligatures w14:val="none"/>
        </w:rPr>
        <w:t>Isaiah 58, which culminates in our One Great Hour of Sharing theme, is a veritable</w:t>
      </w:r>
      <w:r w:rsidR="00F03BBC" w:rsidRPr="00C90D4D">
        <w:rPr>
          <w:rFonts w:eastAsia="Times New Roman" w:cstheme="minorHAnsi"/>
          <w:color w:val="000000"/>
          <w:kern w:val="0"/>
          <w14:ligatures w14:val="none"/>
        </w:rPr>
        <w:t xml:space="preserve"> litany</w:t>
      </w:r>
      <w:r w:rsidRPr="00C90D4D">
        <w:rPr>
          <w:rFonts w:eastAsia="Times New Roman" w:cstheme="minorHAnsi"/>
          <w:color w:val="000000"/>
          <w:kern w:val="0"/>
          <w14:ligatures w14:val="none"/>
        </w:rPr>
        <w:t xml:space="preserve"> of </w:t>
      </w:r>
      <w:r w:rsidR="00AC7E7E" w:rsidRPr="00C90D4D">
        <w:rPr>
          <w:rFonts w:eastAsia="Times New Roman" w:cstheme="minorHAnsi"/>
          <w:color w:val="000000"/>
          <w:kern w:val="0"/>
          <w14:ligatures w14:val="none"/>
        </w:rPr>
        <w:t xml:space="preserve">how we are called to </w:t>
      </w:r>
      <w:r w:rsidR="00957B67" w:rsidRPr="00C90D4D">
        <w:rPr>
          <w:rFonts w:eastAsia="Times New Roman" w:cstheme="minorHAnsi"/>
          <w:color w:val="000000"/>
          <w:kern w:val="0"/>
          <w14:ligatures w14:val="none"/>
        </w:rPr>
        <w:t>repair</w:t>
      </w:r>
      <w:r w:rsidR="00AC7E7E" w:rsidRPr="00C90D4D">
        <w:rPr>
          <w:rFonts w:eastAsia="Times New Roman" w:cstheme="minorHAnsi"/>
          <w:color w:val="000000"/>
          <w:kern w:val="0"/>
          <w14:ligatures w14:val="none"/>
        </w:rPr>
        <w:t xml:space="preserve"> brokenness</w:t>
      </w:r>
      <w:r w:rsidRPr="00C90D4D">
        <w:rPr>
          <w:rFonts w:eastAsia="Times New Roman" w:cstheme="minorHAnsi"/>
          <w:color w:val="000000"/>
          <w:kern w:val="0"/>
          <w14:ligatures w14:val="none"/>
        </w:rPr>
        <w:t xml:space="preserve">. Read the </w:t>
      </w:r>
      <w:r w:rsidR="000B16F1">
        <w:rPr>
          <w:rFonts w:eastAsia="Times New Roman" w:cstheme="minorHAnsi"/>
          <w:color w:val="000000"/>
          <w:kern w:val="0"/>
          <w14:ligatures w14:val="none"/>
        </w:rPr>
        <w:t>entire chapter</w:t>
      </w:r>
      <w:r w:rsidRPr="00C90D4D">
        <w:rPr>
          <w:rFonts w:eastAsia="Times New Roman" w:cstheme="minorHAnsi"/>
          <w:color w:val="000000"/>
          <w:kern w:val="0"/>
          <w14:ligatures w14:val="none"/>
        </w:rPr>
        <w:t xml:space="preserve">. Note </w:t>
      </w:r>
      <w:r w:rsidR="00AC7E7E" w:rsidRPr="00C90D4D">
        <w:rPr>
          <w:rFonts w:eastAsia="Times New Roman" w:cstheme="minorHAnsi"/>
          <w:color w:val="000000"/>
          <w:kern w:val="0"/>
          <w14:ligatures w14:val="none"/>
        </w:rPr>
        <w:t>what we are called to do</w:t>
      </w:r>
      <w:r w:rsidRPr="00C90D4D">
        <w:rPr>
          <w:rFonts w:eastAsia="Times New Roman" w:cstheme="minorHAnsi"/>
          <w:color w:val="000000"/>
          <w:kern w:val="0"/>
          <w14:ligatures w14:val="none"/>
        </w:rPr>
        <w:t>: shout, announce, loose, undo, break, cover, house, and share.</w:t>
      </w:r>
      <w:r w:rsidR="00121D11" w:rsidRPr="00C90D4D">
        <w:rPr>
          <w:rFonts w:eastAsia="Times New Roman" w:cstheme="minorHAnsi"/>
          <w:color w:val="000000"/>
          <w:kern w:val="0"/>
          <w14:ligatures w14:val="none"/>
        </w:rPr>
        <w:t xml:space="preserve"> We are called to </w:t>
      </w:r>
      <w:r w:rsidR="00957B67" w:rsidRPr="00C90D4D">
        <w:rPr>
          <w:rFonts w:eastAsia="Times New Roman" w:cstheme="minorHAnsi"/>
          <w:color w:val="000000"/>
          <w:kern w:val="0"/>
          <w14:ligatures w14:val="none"/>
        </w:rPr>
        <w:t>repair</w:t>
      </w:r>
      <w:r w:rsidR="0026128A" w:rsidRPr="00C90D4D">
        <w:rPr>
          <w:rFonts w:eastAsia="Times New Roman" w:cstheme="minorHAnsi"/>
          <w:color w:val="000000"/>
          <w:kern w:val="0"/>
          <w14:ligatures w14:val="none"/>
        </w:rPr>
        <w:t xml:space="preserve"> brokenness by putting our faith in action</w:t>
      </w:r>
      <w:r w:rsidR="00121D11" w:rsidRPr="00C90D4D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850D05" w:rsidRPr="00C90D4D">
        <w:rPr>
          <w:rFonts w:eastAsia="Times New Roman" w:cstheme="minorHAnsi"/>
          <w:color w:val="000000"/>
          <w:kern w:val="0"/>
          <w14:ligatures w14:val="none"/>
        </w:rPr>
        <w:t xml:space="preserve">— </w:t>
      </w:r>
      <w:r w:rsidR="007A012E" w:rsidRPr="00C90D4D">
        <w:rPr>
          <w:rFonts w:eastAsia="Times New Roman" w:cstheme="minorHAnsi"/>
          <w:color w:val="000000"/>
          <w:kern w:val="0"/>
          <w14:ligatures w14:val="none"/>
        </w:rPr>
        <w:t xml:space="preserve">pray, welcome, unmask, hear, work. </w:t>
      </w:r>
      <w:r w:rsidR="007B03CA" w:rsidRPr="00C90D4D">
        <w:rPr>
          <w:rFonts w:eastAsia="Times New Roman" w:cstheme="minorHAnsi"/>
          <w:color w:val="000000"/>
          <w:kern w:val="0"/>
          <w14:ligatures w14:val="none"/>
        </w:rPr>
        <w:t>Give.</w:t>
      </w:r>
    </w:p>
    <w:p w14:paraId="435D34A4" w14:textId="074A3B0D" w:rsidR="00121D11" w:rsidRPr="00C90D4D" w:rsidRDefault="00121D11" w:rsidP="0026128A">
      <w:pPr>
        <w:shd w:val="clear" w:color="auto" w:fill="FFFFFF"/>
        <w:spacing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C90D4D">
        <w:rPr>
          <w:rFonts w:eastAsia="Times New Roman" w:cstheme="minorHAnsi"/>
          <w:color w:val="000000"/>
          <w:kern w:val="0"/>
          <w14:ligatures w14:val="none"/>
        </w:rPr>
        <w:t xml:space="preserve">The opposite of faith, it has been said, is not doubt, but fear. </w:t>
      </w:r>
      <w:r w:rsidR="00F03BBC" w:rsidRPr="00C90D4D">
        <w:rPr>
          <w:rFonts w:eastAsia="Times New Roman" w:cstheme="minorHAnsi"/>
          <w:color w:val="000000"/>
          <w:kern w:val="0"/>
          <w14:ligatures w14:val="none"/>
        </w:rPr>
        <w:t>D</w:t>
      </w:r>
      <w:r w:rsidRPr="00C90D4D">
        <w:rPr>
          <w:rFonts w:eastAsia="Times New Roman" w:cstheme="minorHAnsi"/>
          <w:color w:val="000000"/>
          <w:kern w:val="0"/>
          <w14:ligatures w14:val="none"/>
        </w:rPr>
        <w:t xml:space="preserve">oing the work, sowing the seeds </w:t>
      </w:r>
      <w:r w:rsidR="007B03CA" w:rsidRPr="00C90D4D">
        <w:rPr>
          <w:rFonts w:eastAsia="Times New Roman" w:cstheme="minorHAnsi"/>
          <w:color w:val="000000"/>
          <w:kern w:val="0"/>
          <w14:ligatures w14:val="none"/>
        </w:rPr>
        <w:t xml:space="preserve">through our giving </w:t>
      </w:r>
      <w:r w:rsidRPr="00C90D4D">
        <w:rPr>
          <w:rFonts w:eastAsia="Times New Roman" w:cstheme="minorHAnsi"/>
          <w:color w:val="000000"/>
          <w:kern w:val="0"/>
          <w14:ligatures w14:val="none"/>
        </w:rPr>
        <w:t xml:space="preserve">that will transform prayer into action </w:t>
      </w:r>
      <w:r w:rsidR="00850D05" w:rsidRPr="00C90D4D">
        <w:rPr>
          <w:rFonts w:eastAsia="Times New Roman" w:cstheme="minorHAnsi"/>
          <w:color w:val="000000"/>
          <w:kern w:val="0"/>
          <w14:ligatures w14:val="none"/>
        </w:rPr>
        <w:t xml:space="preserve">— </w:t>
      </w:r>
      <w:r w:rsidRPr="00C90D4D">
        <w:rPr>
          <w:rFonts w:eastAsia="Times New Roman" w:cstheme="minorHAnsi"/>
          <w:color w:val="000000"/>
          <w:kern w:val="0"/>
          <w14:ligatures w14:val="none"/>
        </w:rPr>
        <w:t>goes a long way to transform fear into hope</w:t>
      </w:r>
      <w:r w:rsidR="00197E80" w:rsidRPr="00C90D4D">
        <w:rPr>
          <w:rFonts w:eastAsia="Times New Roman" w:cstheme="minorHAnsi"/>
          <w:color w:val="000000"/>
          <w:kern w:val="0"/>
          <w14:ligatures w14:val="none"/>
        </w:rPr>
        <w:t>.</w:t>
      </w:r>
    </w:p>
    <w:p w14:paraId="34AF202F" w14:textId="45C80BC2" w:rsidR="00D128A7" w:rsidRPr="00C90D4D" w:rsidRDefault="00FC3CF6" w:rsidP="00D128A7">
      <w:pPr>
        <w:shd w:val="clear" w:color="auto" w:fill="FFFFFF"/>
        <w:spacing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C90D4D">
        <w:rPr>
          <w:rFonts w:eastAsia="Times New Roman" w:cstheme="minorHAnsi"/>
          <w:color w:val="000000"/>
          <w:kern w:val="0"/>
          <w14:ligatures w14:val="none"/>
        </w:rPr>
        <w:t>That work</w:t>
      </w:r>
      <w:r w:rsidR="00D128A7" w:rsidRPr="00C90D4D">
        <w:rPr>
          <w:rFonts w:eastAsia="Times New Roman" w:cstheme="minorHAnsi"/>
          <w:color w:val="000000"/>
          <w:kern w:val="0"/>
          <w14:ligatures w14:val="none"/>
        </w:rPr>
        <w:t xml:space="preserve"> can look like many things</w:t>
      </w:r>
      <w:r w:rsidR="007B03CA" w:rsidRPr="00C90D4D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850D05" w:rsidRPr="00C90D4D">
        <w:rPr>
          <w:rFonts w:eastAsia="Times New Roman" w:cstheme="minorHAnsi"/>
          <w:color w:val="000000"/>
          <w:kern w:val="0"/>
          <w14:ligatures w14:val="none"/>
        </w:rPr>
        <w:t xml:space="preserve">— </w:t>
      </w:r>
      <w:r w:rsidR="007B03CA" w:rsidRPr="00C90D4D">
        <w:rPr>
          <w:rFonts w:eastAsia="Times New Roman" w:cstheme="minorHAnsi"/>
          <w:color w:val="000000"/>
          <w:kern w:val="0"/>
          <w14:ligatures w14:val="none"/>
        </w:rPr>
        <w:t>o</w:t>
      </w:r>
      <w:r w:rsidR="00D128A7" w:rsidRPr="00C90D4D">
        <w:rPr>
          <w:rFonts w:eastAsia="Times New Roman" w:cstheme="minorHAnsi"/>
          <w:color w:val="000000"/>
          <w:kern w:val="0"/>
          <w14:ligatures w14:val="none"/>
        </w:rPr>
        <w:t xml:space="preserve">ffering shelter in the face of natural disaster, providing economic support in the face of poverty, </w:t>
      </w:r>
      <w:r w:rsidR="00850D05" w:rsidRPr="00C90D4D">
        <w:rPr>
          <w:rFonts w:eastAsia="Times New Roman" w:cstheme="minorHAnsi"/>
          <w:color w:val="000000"/>
          <w:kern w:val="0"/>
          <w14:ligatures w14:val="none"/>
        </w:rPr>
        <w:t xml:space="preserve">and </w:t>
      </w:r>
      <w:r w:rsidR="00D128A7" w:rsidRPr="00C90D4D">
        <w:rPr>
          <w:rFonts w:eastAsia="Times New Roman" w:cstheme="minorHAnsi"/>
          <w:color w:val="000000"/>
          <w:kern w:val="0"/>
          <w14:ligatures w14:val="none"/>
        </w:rPr>
        <w:t>providing food in the face of hunger</w:t>
      </w:r>
      <w:r w:rsidR="007B03CA" w:rsidRPr="00C90D4D">
        <w:rPr>
          <w:rFonts w:eastAsia="Times New Roman" w:cstheme="minorHAnsi"/>
          <w:color w:val="000000"/>
          <w:kern w:val="0"/>
          <w14:ligatures w14:val="none"/>
        </w:rPr>
        <w:t>.</w:t>
      </w:r>
      <w:r w:rsidR="00197E80" w:rsidRPr="00C90D4D">
        <w:rPr>
          <w:rFonts w:eastAsia="Times New Roman" w:cstheme="minorHAnsi"/>
          <w:color w:val="000000"/>
          <w:kern w:val="0"/>
          <w14:ligatures w14:val="none"/>
        </w:rPr>
        <w:t xml:space="preserve"> </w:t>
      </w:r>
    </w:p>
    <w:p w14:paraId="154C53F2" w14:textId="264F7C17" w:rsidR="009D30A0" w:rsidRPr="00C90D4D" w:rsidRDefault="00197E80" w:rsidP="00D128A7">
      <w:pPr>
        <w:shd w:val="clear" w:color="auto" w:fill="FFFFFF"/>
        <w:spacing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C90D4D">
        <w:rPr>
          <w:rFonts w:eastAsia="Times New Roman" w:cstheme="minorHAnsi"/>
          <w:color w:val="000000"/>
          <w:kern w:val="0"/>
          <w14:ligatures w14:val="none"/>
        </w:rPr>
        <w:lastRenderedPageBreak/>
        <w:t>If we answer the call to be repair</w:t>
      </w:r>
      <w:r w:rsidR="00DA7B5E" w:rsidRPr="00C90D4D">
        <w:rPr>
          <w:rFonts w:eastAsia="Times New Roman" w:cstheme="minorHAnsi"/>
          <w:color w:val="000000"/>
          <w:kern w:val="0"/>
          <w14:ligatures w14:val="none"/>
        </w:rPr>
        <w:t>er</w:t>
      </w:r>
      <w:r w:rsidRPr="00C90D4D">
        <w:rPr>
          <w:rFonts w:eastAsia="Times New Roman" w:cstheme="minorHAnsi"/>
          <w:color w:val="000000"/>
          <w:kern w:val="0"/>
          <w14:ligatures w14:val="none"/>
        </w:rPr>
        <w:t xml:space="preserve">s of the breach, </w:t>
      </w:r>
      <w:r w:rsidR="004A159A">
        <w:rPr>
          <w:rFonts w:eastAsia="Times New Roman" w:cstheme="minorHAnsi"/>
          <w:color w:val="000000"/>
          <w:kern w:val="0"/>
          <w14:ligatures w14:val="none"/>
        </w:rPr>
        <w:t>we</w:t>
      </w:r>
      <w:r w:rsidR="004A159A" w:rsidRPr="00C90D4D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C90D4D">
        <w:rPr>
          <w:rFonts w:eastAsia="Times New Roman" w:cstheme="minorHAnsi"/>
          <w:color w:val="000000"/>
          <w:kern w:val="0"/>
          <w14:ligatures w14:val="none"/>
        </w:rPr>
        <w:t>will</w:t>
      </w:r>
      <w:r w:rsidR="00D84624" w:rsidRPr="00C90D4D">
        <w:rPr>
          <w:rFonts w:eastAsia="Times New Roman" w:cstheme="minorHAnsi"/>
          <w:color w:val="000000"/>
          <w:kern w:val="0"/>
          <w14:ligatures w14:val="none"/>
        </w:rPr>
        <w:t xml:space="preserve">, </w:t>
      </w:r>
      <w:r w:rsidR="002F7B13" w:rsidRPr="00C90D4D">
        <w:rPr>
          <w:rFonts w:eastAsia="Times New Roman" w:cstheme="minorHAnsi"/>
          <w:color w:val="000000"/>
          <w:kern w:val="0"/>
          <w14:ligatures w14:val="none"/>
        </w:rPr>
        <w:t xml:space="preserve">by God’s </w:t>
      </w:r>
      <w:r w:rsidR="00957B67" w:rsidRPr="00C90D4D">
        <w:rPr>
          <w:rFonts w:eastAsia="Times New Roman" w:cstheme="minorHAnsi"/>
          <w:color w:val="000000"/>
          <w:kern w:val="0"/>
          <w14:ligatures w14:val="none"/>
        </w:rPr>
        <w:t>grace</w:t>
      </w:r>
      <w:r w:rsidR="002F7B13" w:rsidRPr="00C90D4D">
        <w:rPr>
          <w:rFonts w:eastAsia="Times New Roman" w:cstheme="minorHAnsi"/>
          <w:color w:val="000000"/>
          <w:kern w:val="0"/>
          <w14:ligatures w14:val="none"/>
        </w:rPr>
        <w:t xml:space="preserve">, </w:t>
      </w:r>
      <w:r w:rsidR="004A159A">
        <w:rPr>
          <w:rFonts w:eastAsia="Times New Roman" w:cstheme="minorHAnsi"/>
          <w:color w:val="000000"/>
          <w:kern w:val="0"/>
          <w14:ligatures w14:val="none"/>
        </w:rPr>
        <w:t>be led</w:t>
      </w:r>
      <w:r w:rsidR="002F7B13" w:rsidRPr="00C90D4D">
        <w:rPr>
          <w:rFonts w:eastAsia="Times New Roman" w:cstheme="minorHAnsi"/>
          <w:color w:val="000000"/>
          <w:kern w:val="0"/>
          <w14:ligatures w14:val="none"/>
        </w:rPr>
        <w:t xml:space="preserve"> into a new season of justice, freedom and peace.</w:t>
      </w:r>
      <w:r w:rsidRPr="00C90D4D">
        <w:rPr>
          <w:rFonts w:eastAsia="Times New Roman" w:cstheme="minorHAnsi"/>
          <w:color w:val="000000"/>
          <w:kern w:val="0"/>
          <w14:ligatures w14:val="none"/>
        </w:rPr>
        <w:t xml:space="preserve">  For when we all do a little, it adds up to a lot.</w:t>
      </w:r>
    </w:p>
    <w:p w14:paraId="1D14E16E" w14:textId="77777777" w:rsidR="00850D05" w:rsidRPr="00C90D4D" w:rsidRDefault="00850D05" w:rsidP="00D128A7">
      <w:pPr>
        <w:shd w:val="clear" w:color="auto" w:fill="FFFFFF"/>
        <w:spacing w:line="240" w:lineRule="auto"/>
        <w:rPr>
          <w:rFonts w:eastAsia="Times New Roman" w:cstheme="minorHAnsi"/>
          <w:i/>
          <w:iCs/>
          <w:color w:val="000000"/>
          <w:kern w:val="0"/>
          <w14:ligatures w14:val="none"/>
        </w:rPr>
      </w:pPr>
    </w:p>
    <w:p w14:paraId="5DEBAA54" w14:textId="77777777" w:rsidR="00850D05" w:rsidRPr="00C90D4D" w:rsidRDefault="00850D05" w:rsidP="00D128A7">
      <w:pPr>
        <w:shd w:val="clear" w:color="auto" w:fill="FFFFFF"/>
        <w:spacing w:line="240" w:lineRule="auto"/>
        <w:rPr>
          <w:rFonts w:eastAsia="Times New Roman" w:cstheme="minorHAnsi"/>
          <w:b/>
          <w:bCs/>
          <w:i/>
          <w:iCs/>
          <w:color w:val="000000"/>
          <w:kern w:val="0"/>
          <w14:ligatures w14:val="none"/>
        </w:rPr>
      </w:pPr>
      <w:r w:rsidRPr="00C90D4D">
        <w:rPr>
          <w:rFonts w:eastAsia="Times New Roman" w:cstheme="minorHAnsi"/>
          <w:b/>
          <w:bCs/>
          <w:i/>
          <w:iCs/>
          <w:color w:val="000000"/>
          <w:kern w:val="0"/>
          <w14:ligatures w14:val="none"/>
        </w:rPr>
        <w:t>Let us pray~</w:t>
      </w:r>
    </w:p>
    <w:p w14:paraId="4CAF9154" w14:textId="767E14AA" w:rsidR="002F7B13" w:rsidRPr="00C90D4D" w:rsidRDefault="00896D45" w:rsidP="00D128A7">
      <w:pPr>
        <w:shd w:val="clear" w:color="auto" w:fill="FFFFFF"/>
        <w:spacing w:line="240" w:lineRule="auto"/>
        <w:rPr>
          <w:rFonts w:eastAsia="Times New Roman" w:cstheme="minorHAnsi"/>
          <w:i/>
          <w:iCs/>
          <w:color w:val="000000"/>
          <w:kern w:val="0"/>
          <w14:ligatures w14:val="none"/>
        </w:rPr>
      </w:pPr>
      <w:r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Help us to delight in you, O </w:t>
      </w:r>
      <w:r w:rsidR="00957B67"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>God, that</w:t>
      </w:r>
      <w:r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 </w:t>
      </w:r>
      <w:r w:rsidR="00957B67"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>we might</w:t>
      </w:r>
      <w:r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 become </w:t>
      </w:r>
      <w:r w:rsidR="006F4B82"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>agents</w:t>
      </w:r>
      <w:r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 of </w:t>
      </w:r>
      <w:r w:rsidR="00957B67"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>healing</w:t>
      </w:r>
      <w:r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 and hope, repair and restoration. </w:t>
      </w:r>
      <w:r w:rsidR="00957B67"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>Trans</w:t>
      </w:r>
      <w:r w:rsidR="00EF30EE"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>f</w:t>
      </w:r>
      <w:r w:rsidR="00957B67"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>o</w:t>
      </w:r>
      <w:r w:rsidR="00EF30EE"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>r</w:t>
      </w:r>
      <w:r w:rsidR="00957B67"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>m</w:t>
      </w:r>
      <w:r w:rsidR="000522DB"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 our </w:t>
      </w:r>
      <w:r w:rsidR="00BF10EF"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>broken</w:t>
      </w:r>
      <w:r w:rsidR="00EF30EE"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>ness</w:t>
      </w:r>
      <w:r w:rsidR="000522DB"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 and fear into justice and </w:t>
      </w:r>
      <w:r w:rsidR="00C55C2B"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>mercy</w:t>
      </w:r>
      <w:r w:rsidR="000522DB"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, and </w:t>
      </w:r>
      <w:r w:rsidR="0021336A"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>bless</w:t>
      </w:r>
      <w:r w:rsidR="000522DB"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 our work to share </w:t>
      </w:r>
      <w:r w:rsidR="00C55C2B"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your love. We pray in Jesus’ name. </w:t>
      </w:r>
      <w:r w:rsidR="00C55C2B" w:rsidRPr="00C90D4D">
        <w:rPr>
          <w:rFonts w:eastAsia="Times New Roman" w:cstheme="minorHAnsi"/>
          <w:b/>
          <w:bCs/>
          <w:i/>
          <w:iCs/>
          <w:color w:val="000000"/>
          <w:kern w:val="0"/>
          <w14:ligatures w14:val="none"/>
        </w:rPr>
        <w:t>Amen</w:t>
      </w:r>
      <w:r w:rsidR="00C55C2B" w:rsidRPr="00C90D4D">
        <w:rPr>
          <w:rFonts w:eastAsia="Times New Roman" w:cstheme="minorHAnsi"/>
          <w:i/>
          <w:iCs/>
          <w:color w:val="000000"/>
          <w:kern w:val="0"/>
          <w14:ligatures w14:val="none"/>
        </w:rPr>
        <w:t xml:space="preserve">. </w:t>
      </w:r>
    </w:p>
    <w:p w14:paraId="0360ADEF" w14:textId="77777777" w:rsidR="00FC3CF6" w:rsidRPr="00C90D4D" w:rsidRDefault="00FC3CF6" w:rsidP="00D128A7">
      <w:pPr>
        <w:shd w:val="clear" w:color="auto" w:fill="FFFFFF"/>
        <w:spacing w:line="240" w:lineRule="auto"/>
        <w:rPr>
          <w:rFonts w:eastAsia="Times New Roman" w:cstheme="minorHAnsi"/>
          <w:color w:val="000000"/>
          <w:kern w:val="0"/>
          <w14:ligatures w14:val="none"/>
        </w:rPr>
      </w:pPr>
    </w:p>
    <w:p w14:paraId="72D32520" w14:textId="77777777" w:rsidR="00D128A7" w:rsidRPr="00C90D4D" w:rsidRDefault="00D128A7" w:rsidP="00D128A7">
      <w:pPr>
        <w:shd w:val="clear" w:color="auto" w:fill="FFFFFF"/>
        <w:spacing w:line="240" w:lineRule="auto"/>
        <w:rPr>
          <w:rFonts w:eastAsia="Times New Roman" w:cstheme="minorHAnsi"/>
          <w:color w:val="000000"/>
          <w:kern w:val="0"/>
          <w14:ligatures w14:val="none"/>
        </w:rPr>
      </w:pPr>
    </w:p>
    <w:p w14:paraId="29442C0C" w14:textId="77777777" w:rsidR="00D128A7" w:rsidRPr="00C90D4D" w:rsidRDefault="00D128A7" w:rsidP="00D128A7">
      <w:pPr>
        <w:shd w:val="clear" w:color="auto" w:fill="FFFFFF"/>
        <w:spacing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C90D4D">
        <w:rPr>
          <w:rFonts w:eastAsia="Times New Roman" w:cstheme="minorHAnsi"/>
          <w:color w:val="000000"/>
          <w:kern w:val="0"/>
          <w14:ligatures w14:val="none"/>
        </w:rPr>
        <w:t>        </w:t>
      </w:r>
    </w:p>
    <w:p w14:paraId="375A7FBB" w14:textId="77777777" w:rsidR="00D128A7" w:rsidRPr="00C90D4D" w:rsidRDefault="00D128A7" w:rsidP="00D128A7">
      <w:pPr>
        <w:shd w:val="clear" w:color="auto" w:fill="FFFFFF"/>
        <w:spacing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C90D4D">
        <w:rPr>
          <w:rFonts w:eastAsia="Times New Roman" w:cstheme="minorHAnsi"/>
          <w:color w:val="000000"/>
          <w:kern w:val="0"/>
          <w14:ligatures w14:val="none"/>
        </w:rPr>
        <w:br/>
      </w:r>
    </w:p>
    <w:p w14:paraId="25E30BB1" w14:textId="77777777" w:rsidR="00D128A7" w:rsidRPr="00AC5B4A" w:rsidRDefault="00D128A7" w:rsidP="00D128A7">
      <w:pPr>
        <w:rPr>
          <w:rFonts w:cstheme="minorHAnsi"/>
        </w:rPr>
      </w:pPr>
    </w:p>
    <w:p w14:paraId="5E172798" w14:textId="77777777" w:rsidR="00D10762" w:rsidRPr="00AC5B4A" w:rsidRDefault="00D10762">
      <w:pPr>
        <w:rPr>
          <w:rFonts w:cstheme="minorHAnsi"/>
        </w:rPr>
      </w:pPr>
    </w:p>
    <w:sectPr w:rsidR="00D10762" w:rsidRPr="00AC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62"/>
    <w:rsid w:val="000522DB"/>
    <w:rsid w:val="000A5E11"/>
    <w:rsid w:val="000B16F1"/>
    <w:rsid w:val="00121D11"/>
    <w:rsid w:val="00197E80"/>
    <w:rsid w:val="001E5DEA"/>
    <w:rsid w:val="00203A98"/>
    <w:rsid w:val="0021336A"/>
    <w:rsid w:val="0026128A"/>
    <w:rsid w:val="002F7B13"/>
    <w:rsid w:val="00341924"/>
    <w:rsid w:val="00360637"/>
    <w:rsid w:val="003D256F"/>
    <w:rsid w:val="00442883"/>
    <w:rsid w:val="00460988"/>
    <w:rsid w:val="004A159A"/>
    <w:rsid w:val="0050070C"/>
    <w:rsid w:val="00505ACF"/>
    <w:rsid w:val="006664DD"/>
    <w:rsid w:val="006C2958"/>
    <w:rsid w:val="006F4B82"/>
    <w:rsid w:val="007316D9"/>
    <w:rsid w:val="00753D97"/>
    <w:rsid w:val="0077742D"/>
    <w:rsid w:val="007A012E"/>
    <w:rsid w:val="007B03CA"/>
    <w:rsid w:val="00850D05"/>
    <w:rsid w:val="008875DC"/>
    <w:rsid w:val="00896D45"/>
    <w:rsid w:val="00957B67"/>
    <w:rsid w:val="009844E2"/>
    <w:rsid w:val="009D30A0"/>
    <w:rsid w:val="00A12FB2"/>
    <w:rsid w:val="00A8624F"/>
    <w:rsid w:val="00AC5B4A"/>
    <w:rsid w:val="00AC7E7E"/>
    <w:rsid w:val="00BF10EF"/>
    <w:rsid w:val="00BF7FDA"/>
    <w:rsid w:val="00C55C2B"/>
    <w:rsid w:val="00C90D4D"/>
    <w:rsid w:val="00D10762"/>
    <w:rsid w:val="00D128A7"/>
    <w:rsid w:val="00D175D7"/>
    <w:rsid w:val="00D74EB7"/>
    <w:rsid w:val="00D84624"/>
    <w:rsid w:val="00D91799"/>
    <w:rsid w:val="00DA7B5E"/>
    <w:rsid w:val="00E426E4"/>
    <w:rsid w:val="00E5211B"/>
    <w:rsid w:val="00EB0057"/>
    <w:rsid w:val="00EC5AEB"/>
    <w:rsid w:val="00EF30EE"/>
    <w:rsid w:val="00F03BBC"/>
    <w:rsid w:val="00F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091F"/>
  <w15:chartTrackingRefBased/>
  <w15:docId w15:val="{B9F3E665-D3AA-4774-9D23-C691BEA3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03A9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5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5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Wilkinson</dc:creator>
  <cp:keywords/>
  <dc:description/>
  <cp:lastModifiedBy>Margaret Boone</cp:lastModifiedBy>
  <cp:revision>4</cp:revision>
  <cp:lastPrinted>2023-08-24T11:26:00Z</cp:lastPrinted>
  <dcterms:created xsi:type="dcterms:W3CDTF">2023-08-24T11:28:00Z</dcterms:created>
  <dcterms:modified xsi:type="dcterms:W3CDTF">2024-02-07T18:45:00Z</dcterms:modified>
</cp:coreProperties>
</file>